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D65" w:rsidRPr="00943562" w:rsidRDefault="00271BC7"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6D604E" w:rsidRDefault="003A36D4" w:rsidP="006611A0">
      <w:pPr>
        <w:spacing w:line="240" w:lineRule="auto"/>
        <w:jc w:val="both"/>
        <w:rPr>
          <w:rFonts w:ascii="HGｺﾞｼｯｸM" w:eastAsia="HGｺﾞｼｯｸM" w:hAnsiTheme="minorEastAsia"/>
          <w:b/>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tbl>
      <w:tblPr>
        <w:tblStyle w:val="a9"/>
        <w:tblW w:w="0" w:type="auto"/>
        <w:tblLook w:val="04A0" w:firstRow="1" w:lastRow="0" w:firstColumn="1" w:lastColumn="0" w:noHBand="0" w:noVBand="1"/>
      </w:tblPr>
      <w:tblGrid>
        <w:gridCol w:w="9836"/>
      </w:tblGrid>
      <w:tr w:rsidR="002C2455" w:rsidTr="002C2455">
        <w:tc>
          <w:tcPr>
            <w:tcW w:w="9836" w:type="dxa"/>
            <w:tcBorders>
              <w:left w:val="nil"/>
              <w:right w:val="nil"/>
            </w:tcBorders>
          </w:tcPr>
          <w:p w:rsidR="002C2455" w:rsidRPr="00F01117" w:rsidRDefault="002C2455" w:rsidP="004B666B">
            <w:pPr>
              <w:spacing w:beforeLines="50" w:before="180" w:afterLines="50" w:after="180"/>
              <w:rPr>
                <w:rFonts w:ascii="HGｺﾞｼｯｸM" w:eastAsia="HGｺﾞｼｯｸM" w:hAnsiTheme="minorEastAsia"/>
                <w:b/>
                <w:sz w:val="32"/>
                <w:szCs w:val="32"/>
              </w:rPr>
            </w:pPr>
            <w:r w:rsidRPr="00F01117">
              <w:rPr>
                <w:rFonts w:ascii="HGｺﾞｼｯｸM" w:eastAsia="HGｺﾞｼｯｸM" w:hAnsiTheme="minorEastAsia" w:hint="eastAsia"/>
                <w:b/>
                <w:sz w:val="32"/>
                <w:szCs w:val="32"/>
              </w:rPr>
              <w:t>「地　震　を　み　て　み　よ　う」</w:t>
            </w:r>
          </w:p>
          <w:p w:rsidR="002C2455" w:rsidRDefault="002C2455" w:rsidP="004B666B">
            <w:pPr>
              <w:spacing w:beforeLines="50" w:before="180" w:afterLines="50" w:after="180"/>
              <w:rPr>
                <w:rFonts w:ascii="HGｺﾞｼｯｸM" w:eastAsia="HGｺﾞｼｯｸM" w:hAnsiTheme="minorEastAsia"/>
                <w:sz w:val="24"/>
                <w:szCs w:val="24"/>
              </w:rPr>
            </w:pPr>
            <w:r w:rsidRPr="00F01117">
              <w:rPr>
                <w:rFonts w:ascii="HGｺﾞｼｯｸM" w:eastAsia="HGｺﾞｼｯｸM" w:hAnsiTheme="minorEastAsia" w:hint="eastAsia"/>
                <w:b/>
                <w:sz w:val="32"/>
                <w:szCs w:val="32"/>
              </w:rPr>
              <w:t>解説編</w:t>
            </w:r>
          </w:p>
        </w:tc>
      </w:tr>
    </w:tbl>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Pr="00943562" w:rsidRDefault="003A36D4" w:rsidP="003A36D4">
      <w:pPr>
        <w:spacing w:line="240" w:lineRule="auto"/>
        <w:jc w:val="both"/>
        <w:rPr>
          <w:rFonts w:ascii="HGｺﾞｼｯｸM" w:eastAsia="HGｺﾞｼｯｸM" w:hAnsiTheme="minorEastAsia"/>
          <w:sz w:val="24"/>
          <w:szCs w:val="24"/>
        </w:rPr>
      </w:pPr>
    </w:p>
    <w:p w:rsidR="003A36D4" w:rsidRDefault="003A36D4" w:rsidP="003A36D4">
      <w:pPr>
        <w:spacing w:line="240" w:lineRule="auto"/>
        <w:jc w:val="both"/>
        <w:rPr>
          <w:rFonts w:asciiTheme="minorEastAsia" w:hAnsiTheme="minorEastAsia"/>
          <w:sz w:val="24"/>
          <w:szCs w:val="24"/>
        </w:rPr>
        <w:sectPr w:rsidR="003A36D4" w:rsidSect="00BF096A">
          <w:footerReference w:type="default" r:id="rId8"/>
          <w:pgSz w:w="11906" w:h="16838" w:code="9"/>
          <w:pgMar w:top="1134" w:right="1134" w:bottom="1134" w:left="1134" w:header="851" w:footer="567" w:gutter="0"/>
          <w:cols w:space="425"/>
          <w:docGrid w:type="lines" w:linePitch="360"/>
        </w:sectPr>
      </w:pPr>
    </w:p>
    <w:p w:rsidR="003A36D4" w:rsidRPr="00F01117" w:rsidRDefault="003A36D4" w:rsidP="003A36D4">
      <w:pPr>
        <w:spacing w:line="240" w:lineRule="auto"/>
        <w:rPr>
          <w:rFonts w:ascii="HGｺﾞｼｯｸM" w:eastAsia="HGｺﾞｼｯｸM" w:hAnsiTheme="minorEastAsia"/>
          <w:b/>
          <w:sz w:val="28"/>
          <w:szCs w:val="28"/>
        </w:rPr>
      </w:pPr>
      <w:r w:rsidRPr="00F01117">
        <w:rPr>
          <w:rFonts w:ascii="HGｺﾞｼｯｸM" w:eastAsia="HGｺﾞｼｯｸM" w:hAnsiTheme="minorEastAsia" w:hint="eastAsia"/>
          <w:b/>
          <w:sz w:val="28"/>
          <w:szCs w:val="28"/>
        </w:rPr>
        <w:lastRenderedPageBreak/>
        <w:t>「地　震　を　み　て　み　よ　う」</w:t>
      </w:r>
    </w:p>
    <w:p w:rsidR="003A36D4" w:rsidRPr="00F01117" w:rsidRDefault="003A36D4" w:rsidP="003A36D4">
      <w:pPr>
        <w:spacing w:line="240" w:lineRule="auto"/>
        <w:rPr>
          <w:rFonts w:ascii="HGｺﾞｼｯｸM" w:eastAsia="HGｺﾞｼｯｸM" w:hAnsiTheme="minorEastAsia"/>
          <w:sz w:val="28"/>
          <w:szCs w:val="28"/>
        </w:rPr>
      </w:pPr>
      <w:r w:rsidRPr="00F01117">
        <w:rPr>
          <w:rFonts w:ascii="HGｺﾞｼｯｸM" w:eastAsia="HGｺﾞｼｯｸM" w:hAnsiTheme="minorEastAsia" w:hint="eastAsia"/>
          <w:b/>
          <w:sz w:val="28"/>
          <w:szCs w:val="28"/>
        </w:rPr>
        <w:t>解説編</w:t>
      </w:r>
      <w:r w:rsidR="00806489" w:rsidRPr="00F01117">
        <w:rPr>
          <w:rFonts w:ascii="HGｺﾞｼｯｸM" w:eastAsia="HGｺﾞｼｯｸM" w:hAnsiTheme="minorEastAsia" w:hint="eastAsia"/>
          <w:b/>
          <w:sz w:val="28"/>
          <w:szCs w:val="28"/>
        </w:rPr>
        <w:t xml:space="preserve">　</w:t>
      </w:r>
      <w:r w:rsidRPr="00F01117">
        <w:rPr>
          <w:rFonts w:ascii="HGｺﾞｼｯｸM" w:eastAsia="HGｺﾞｼｯｸM" w:hAnsiTheme="minorEastAsia" w:hint="eastAsia"/>
          <w:b/>
          <w:sz w:val="28"/>
          <w:szCs w:val="28"/>
        </w:rPr>
        <w:t>目次</w:t>
      </w:r>
    </w:p>
    <w:p w:rsidR="00F01117" w:rsidRDefault="00F01117"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C5412A" w:rsidRDefault="00806489"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はじめに</w:t>
      </w:r>
      <w:r w:rsidR="00921E3F" w:rsidRPr="00C5412A">
        <w:rPr>
          <w:rFonts w:ascii="HGｺﾞｼｯｸM" w:eastAsia="HGｺﾞｼｯｸM" w:hAnsiTheme="minorEastAsia" w:hint="eastAsia"/>
          <w:sz w:val="24"/>
          <w:szCs w:val="24"/>
        </w:rPr>
        <w:t>・・・・・・・・・・・・・・・・・・・・・・・・・・・・・・・・・・１</w:t>
      </w:r>
    </w:p>
    <w:p w:rsidR="00943562" w:rsidRDefault="00943562"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１　地震によっておこる現象や被害について知る</w:t>
      </w:r>
      <w:r w:rsidR="00921E3F" w:rsidRPr="00C5412A">
        <w:rPr>
          <w:rFonts w:ascii="HGｺﾞｼｯｸM" w:eastAsia="HGｺﾞｼｯｸM" w:hAnsiTheme="minorEastAsia" w:hint="eastAsia"/>
          <w:sz w:val="24"/>
          <w:szCs w:val="24"/>
        </w:rPr>
        <w:t>・・・・・・・・・・・・・・・・２</w:t>
      </w:r>
    </w:p>
    <w:p w:rsidR="00943562" w:rsidRDefault="00943562"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２　地震が発生する場所がどのようなところかを知る</w:t>
      </w:r>
      <w:r w:rsidR="00921E3F" w:rsidRPr="00C5412A">
        <w:rPr>
          <w:rFonts w:ascii="HGｺﾞｼｯｸM" w:eastAsia="HGｺﾞｼｯｸM" w:hAnsiTheme="minorEastAsia" w:hint="eastAsia"/>
          <w:sz w:val="24"/>
          <w:szCs w:val="24"/>
        </w:rPr>
        <w:t>・・・・・・・・・・・・・・４</w:t>
      </w:r>
    </w:p>
    <w:p w:rsidR="00943562" w:rsidRDefault="00943562"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３　どのようにして地震がおこるのかを知る</w:t>
      </w:r>
      <w:r w:rsidR="00921E3F" w:rsidRPr="00C5412A">
        <w:rPr>
          <w:rFonts w:ascii="HGｺﾞｼｯｸM" w:eastAsia="HGｺﾞｼｯｸM" w:hAnsiTheme="minorEastAsia" w:hint="eastAsia"/>
          <w:sz w:val="24"/>
          <w:szCs w:val="24"/>
        </w:rPr>
        <w:t>・・・・・・・・・・・・・・・・・・６</w:t>
      </w:r>
    </w:p>
    <w:p w:rsidR="00943562" w:rsidRDefault="00943562"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3A36D4" w:rsidRPr="00C5412A" w:rsidRDefault="003A36D4" w:rsidP="003A36D4">
      <w:pPr>
        <w:spacing w:line="240" w:lineRule="auto"/>
        <w:jc w:val="both"/>
        <w:rPr>
          <w:rFonts w:ascii="HGｺﾞｼｯｸM" w:eastAsia="HGｺﾞｼｯｸM" w:hAnsiTheme="minorEastAsia"/>
          <w:sz w:val="24"/>
          <w:szCs w:val="24"/>
        </w:rPr>
      </w:pPr>
    </w:p>
    <w:p w:rsidR="003A36D4"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４　震度とマグニチュードの違いを知る</w:t>
      </w:r>
      <w:r w:rsidR="00921E3F" w:rsidRPr="00C5412A">
        <w:rPr>
          <w:rFonts w:ascii="HGｺﾞｼｯｸM" w:eastAsia="HGｺﾞｼｯｸM" w:hAnsiTheme="minorEastAsia" w:hint="eastAsia"/>
          <w:sz w:val="24"/>
          <w:szCs w:val="24"/>
        </w:rPr>
        <w:t>・・・・・・・・・・・・・・・・・・・・８</w:t>
      </w:r>
    </w:p>
    <w:p w:rsidR="003A36D4" w:rsidRDefault="003A36D4"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3A36D4"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５　津波の特徴や心得を知る</w:t>
      </w:r>
      <w:r w:rsidR="00921E3F" w:rsidRPr="00C5412A">
        <w:rPr>
          <w:rFonts w:ascii="HGｺﾞｼｯｸM" w:eastAsia="HGｺﾞｼｯｸM" w:hAnsiTheme="minorEastAsia" w:hint="eastAsia"/>
          <w:sz w:val="24"/>
          <w:szCs w:val="24"/>
        </w:rPr>
        <w:t>・・・・・・・・・・・・・・・・・・・・・・・・・10</w:t>
      </w:r>
    </w:p>
    <w:p w:rsidR="003A36D4" w:rsidRDefault="003A36D4"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６　地震から身を守る方法を知る</w:t>
      </w:r>
      <w:r w:rsidR="00921E3F" w:rsidRPr="00C5412A">
        <w:rPr>
          <w:rFonts w:ascii="HGｺﾞｼｯｸM" w:eastAsia="HGｺﾞｼｯｸM" w:hAnsiTheme="minorEastAsia" w:hint="eastAsia"/>
          <w:sz w:val="24"/>
          <w:szCs w:val="24"/>
        </w:rPr>
        <w:t>・・・・・・・・・・・・・・・・・・・・・・・12</w:t>
      </w:r>
    </w:p>
    <w:p w:rsidR="00943562" w:rsidRDefault="00943562" w:rsidP="003A36D4">
      <w:pPr>
        <w:spacing w:line="240" w:lineRule="auto"/>
        <w:jc w:val="both"/>
        <w:rPr>
          <w:rFonts w:ascii="HGｺﾞｼｯｸM" w:eastAsia="HGｺﾞｼｯｸM" w:hAnsiTheme="minorEastAsia"/>
          <w:b/>
          <w:sz w:val="24"/>
          <w:szCs w:val="24"/>
        </w:rPr>
      </w:pPr>
    </w:p>
    <w:p w:rsidR="00C5412A" w:rsidRPr="00C5412A" w:rsidRDefault="00C5412A"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p>
    <w:p w:rsidR="00943562" w:rsidRPr="00C5412A" w:rsidRDefault="00943562" w:rsidP="003A36D4">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おわりに</w:t>
      </w:r>
      <w:r w:rsidR="00921E3F" w:rsidRPr="00C5412A">
        <w:rPr>
          <w:rFonts w:ascii="HGｺﾞｼｯｸM" w:eastAsia="HGｺﾞｼｯｸM" w:hAnsiTheme="minorEastAsia" w:hint="eastAsia"/>
          <w:sz w:val="24"/>
          <w:szCs w:val="24"/>
        </w:rPr>
        <w:t>・・・・・・・・・・・・・・・・・・・・・・・・・・・・・・・・・・14</w:t>
      </w:r>
    </w:p>
    <w:p w:rsidR="005F3638" w:rsidRDefault="005F3638" w:rsidP="005F3638">
      <w:pPr>
        <w:spacing w:line="240" w:lineRule="auto"/>
        <w:jc w:val="both"/>
        <w:rPr>
          <w:rFonts w:ascii="HGｺﾞｼｯｸM" w:eastAsia="HGｺﾞｼｯｸM" w:hAnsiTheme="minorEastAsia"/>
          <w:b/>
          <w:sz w:val="24"/>
          <w:szCs w:val="24"/>
        </w:rPr>
      </w:pPr>
    </w:p>
    <w:p w:rsidR="00C5412A" w:rsidRPr="00C5412A" w:rsidRDefault="00C5412A" w:rsidP="005F3638">
      <w:pPr>
        <w:spacing w:line="240" w:lineRule="auto"/>
        <w:jc w:val="both"/>
        <w:rPr>
          <w:rFonts w:ascii="HGｺﾞｼｯｸM" w:eastAsia="HGｺﾞｼｯｸM" w:hAnsiTheme="minorEastAsia"/>
          <w:sz w:val="24"/>
          <w:szCs w:val="24"/>
        </w:rPr>
      </w:pPr>
    </w:p>
    <w:p w:rsidR="003A36D4" w:rsidRDefault="003A36D4" w:rsidP="003A36D4">
      <w:pPr>
        <w:widowControl/>
        <w:jc w:val="both"/>
        <w:rPr>
          <w:rFonts w:asciiTheme="minorEastAsia" w:hAnsiTheme="minorEastAsia"/>
          <w:sz w:val="24"/>
          <w:szCs w:val="24"/>
        </w:rPr>
        <w:sectPr w:rsidR="003A36D4" w:rsidSect="00BF096A">
          <w:pgSz w:w="11906" w:h="16838" w:code="9"/>
          <w:pgMar w:top="1134" w:right="1134" w:bottom="1134" w:left="1134" w:header="851" w:footer="567" w:gutter="0"/>
          <w:cols w:space="425"/>
          <w:docGrid w:type="lines" w:linePitch="360"/>
        </w:sectPr>
      </w:pPr>
    </w:p>
    <w:p w:rsidR="003A36D4" w:rsidRPr="004B21DF" w:rsidRDefault="00C30BEF" w:rsidP="003A36D4">
      <w:pPr>
        <w:spacing w:line="240" w:lineRule="auto"/>
        <w:jc w:val="both"/>
        <w:rPr>
          <w:rFonts w:ascii="HGｺﾞｼｯｸM" w:eastAsia="HGｺﾞｼｯｸM"/>
          <w:b/>
          <w:sz w:val="28"/>
          <w:szCs w:val="28"/>
          <w:u w:val="single"/>
        </w:rPr>
      </w:pPr>
      <w:r>
        <w:rPr>
          <w:rFonts w:ascii="HGP創英角ｺﾞｼｯｸUB" w:eastAsia="HGP創英角ｺﾞｼｯｸUB" w:hint="eastAsia"/>
          <w:noProof/>
          <w:sz w:val="28"/>
          <w:szCs w:val="28"/>
          <w:u w:val="single"/>
        </w:rPr>
        <w:lastRenderedPageBreak/>
        <w:drawing>
          <wp:anchor distT="0" distB="0" distL="114300" distR="114300" simplePos="0" relativeHeight="251670528" behindDoc="0" locked="0" layoutInCell="1" allowOverlap="1">
            <wp:simplePos x="0" y="0"/>
            <wp:positionH relativeFrom="column">
              <wp:posOffset>4313091</wp:posOffset>
            </wp:positionH>
            <wp:positionV relativeFrom="paragraph">
              <wp:posOffset>431724</wp:posOffset>
            </wp:positionV>
            <wp:extent cx="1697383" cy="2475628"/>
            <wp:effectExtent l="38100" t="19050" r="17117" b="19922"/>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697383" cy="2475628"/>
                    </a:xfrm>
                    <a:prstGeom prst="rect">
                      <a:avLst/>
                    </a:prstGeom>
                    <a:noFill/>
                    <a:ln w="6350">
                      <a:solidFill>
                        <a:schemeClr val="tx1"/>
                      </a:solidFill>
                      <a:miter lim="800000"/>
                      <a:headEnd/>
                      <a:tailEnd/>
                    </a:ln>
                  </pic:spPr>
                </pic:pic>
              </a:graphicData>
            </a:graphic>
          </wp:anchor>
        </w:drawing>
      </w:r>
      <w:r w:rsidR="003A36D4" w:rsidRPr="004B21DF">
        <w:rPr>
          <w:rFonts w:ascii="HGP創英角ｺﾞｼｯｸUB" w:eastAsia="HGP創英角ｺﾞｼｯｸUB" w:hint="eastAsia"/>
          <w:sz w:val="28"/>
          <w:szCs w:val="28"/>
          <w:u w:val="single"/>
        </w:rPr>
        <w:t>はじめに</w:t>
      </w:r>
      <w:r w:rsidR="004B21DF">
        <w:rPr>
          <w:rFonts w:ascii="HGP創英角ｺﾞｼｯｸUB" w:eastAsia="HGP創英角ｺﾞｼｯｸUB" w:hint="eastAsia"/>
          <w:sz w:val="28"/>
          <w:szCs w:val="28"/>
          <w:u w:val="single"/>
        </w:rPr>
        <w:t xml:space="preserve">　　　　　　　　　　　　　</w:t>
      </w:r>
      <w:r w:rsidR="00B44A68">
        <w:rPr>
          <w:rFonts w:ascii="HGP創英角ｺﾞｼｯｸUB" w:eastAsia="HGP創英角ｺﾞｼｯｸUB" w:hint="eastAsia"/>
          <w:sz w:val="28"/>
          <w:szCs w:val="28"/>
          <w:u w:val="single"/>
        </w:rPr>
        <w:t xml:space="preserve">　　</w:t>
      </w:r>
      <w:r w:rsidR="004B21DF">
        <w:rPr>
          <w:rFonts w:ascii="HGP創英角ｺﾞｼｯｸUB" w:eastAsia="HGP創英角ｺﾞｼｯｸUB" w:hint="eastAsia"/>
          <w:sz w:val="28"/>
          <w:szCs w:val="28"/>
          <w:u w:val="single"/>
        </w:rPr>
        <w:t xml:space="preserve">　　　　　　　　　　　　　　　　　　　　　　　　　　　　　　　　</w:t>
      </w:r>
    </w:p>
    <w:p w:rsidR="003A36D4" w:rsidRDefault="00271BC7" w:rsidP="00C30BEF">
      <w:pPr>
        <w:spacing w:line="240" w:lineRule="auto"/>
        <w:ind w:rightChars="1551" w:right="3257" w:firstLineChars="100" w:firstLine="240"/>
        <w:jc w:val="both"/>
        <w:rPr>
          <w:rFonts w:ascii="HGｺﾞｼｯｸM" w:eastAsia="HGｺﾞｼｯｸM" w:hAnsiTheme="minorEastAsia"/>
          <w:sz w:val="24"/>
          <w:szCs w:val="24"/>
        </w:rPr>
      </w:pPr>
      <w:r>
        <w:rPr>
          <w:rFonts w:ascii="HGｺﾞｼｯｸM" w:eastAsia="HGｺﾞｼｯｸM" w:hAnsiTheme="minorEastAsia" w:hint="eastAsia"/>
          <w:sz w:val="24"/>
          <w:szCs w:val="24"/>
        </w:rPr>
        <w:t>地震調査研究推進本部（</w:t>
      </w:r>
      <w:r w:rsidR="0038263E" w:rsidRPr="0038263E">
        <w:rPr>
          <w:rFonts w:ascii="HGｺﾞｼｯｸM" w:eastAsia="HGｺﾞｼｯｸM" w:hAnsiTheme="minorEastAsia" w:hint="eastAsia"/>
          <w:sz w:val="24"/>
          <w:szCs w:val="24"/>
        </w:rPr>
        <w:t>地震本部</w:t>
      </w:r>
      <w:r>
        <w:rPr>
          <w:rFonts w:ascii="HGｺﾞｼｯｸM" w:eastAsia="HGｺﾞｼｯｸM" w:hAnsiTheme="minorEastAsia" w:hint="eastAsia"/>
          <w:sz w:val="24"/>
          <w:szCs w:val="24"/>
        </w:rPr>
        <w:t>）</w:t>
      </w:r>
      <w:bookmarkStart w:id="0" w:name="_GoBack"/>
      <w:bookmarkEnd w:id="0"/>
      <w:r w:rsidR="0038263E" w:rsidRPr="0038263E">
        <w:rPr>
          <w:rFonts w:ascii="HGｺﾞｼｯｸM" w:eastAsia="HGｺﾞｼｯｸM" w:hAnsiTheme="minorEastAsia" w:hint="eastAsia"/>
          <w:sz w:val="24"/>
          <w:szCs w:val="24"/>
        </w:rPr>
        <w:t>では、子どもを対象に、地震についての正しい知識を持ち、地震に対して備えることの大切さを理解</w:t>
      </w:r>
      <w:r w:rsidR="0038263E">
        <w:rPr>
          <w:rFonts w:ascii="HGｺﾞｼｯｸM" w:eastAsia="HGｺﾞｼｯｸM" w:hAnsiTheme="minorEastAsia" w:hint="eastAsia"/>
          <w:sz w:val="24"/>
          <w:szCs w:val="24"/>
        </w:rPr>
        <w:t>していただくため</w:t>
      </w:r>
      <w:r w:rsidR="0038263E" w:rsidRPr="0038263E">
        <w:rPr>
          <w:rFonts w:ascii="HGｺﾞｼｯｸM" w:eastAsia="HGｺﾞｼｯｸM" w:hAnsiTheme="minorEastAsia" w:hint="eastAsia"/>
          <w:sz w:val="24"/>
          <w:szCs w:val="24"/>
        </w:rPr>
        <w:t>の入門編</w:t>
      </w:r>
      <w:r w:rsidR="0038263E">
        <w:rPr>
          <w:rFonts w:ascii="HGｺﾞｼｯｸM" w:eastAsia="HGｺﾞｼｯｸM" w:hAnsiTheme="minorEastAsia" w:hint="eastAsia"/>
          <w:sz w:val="24"/>
          <w:szCs w:val="24"/>
        </w:rPr>
        <w:t>の</w:t>
      </w:r>
      <w:r w:rsidR="005B344A">
        <w:rPr>
          <w:rFonts w:ascii="HGｺﾞｼｯｸM" w:eastAsia="HGｺﾞｼｯｸM" w:hAnsiTheme="minorEastAsia" w:hint="eastAsia"/>
          <w:sz w:val="24"/>
          <w:szCs w:val="24"/>
        </w:rPr>
        <w:t>パンフレット</w:t>
      </w:r>
      <w:r w:rsidR="0038263E" w:rsidRPr="0038263E">
        <w:rPr>
          <w:rFonts w:ascii="HGｺﾞｼｯｸM" w:eastAsia="HGｺﾞｼｯｸM" w:hAnsiTheme="minorEastAsia" w:hint="eastAsia"/>
          <w:sz w:val="24"/>
          <w:szCs w:val="24"/>
        </w:rPr>
        <w:t>として、「地震を見てみよう」</w:t>
      </w:r>
      <w:r w:rsidR="0038263E">
        <w:rPr>
          <w:rFonts w:ascii="HGｺﾞｼｯｸM" w:eastAsia="HGｺﾞｼｯｸM" w:hAnsiTheme="minorEastAsia" w:hint="eastAsia"/>
          <w:sz w:val="24"/>
          <w:szCs w:val="24"/>
        </w:rPr>
        <w:t>を作成しています。</w:t>
      </w:r>
    </w:p>
    <w:p w:rsidR="0038263E" w:rsidRPr="0038263E" w:rsidRDefault="005B344A" w:rsidP="00C30BEF">
      <w:pPr>
        <w:spacing w:line="240" w:lineRule="auto"/>
        <w:ind w:rightChars="1551" w:right="3257" w:firstLineChars="100" w:firstLine="240"/>
        <w:jc w:val="both"/>
        <w:rPr>
          <w:rFonts w:ascii="HGｺﾞｼｯｸM" w:eastAsia="HGｺﾞｼｯｸM" w:hAnsiTheme="minorEastAsia"/>
          <w:sz w:val="24"/>
          <w:szCs w:val="24"/>
        </w:rPr>
      </w:pPr>
      <w:r>
        <w:rPr>
          <w:rFonts w:ascii="HGｺﾞｼｯｸM" w:eastAsia="HGｺﾞｼｯｸM" w:hAnsiTheme="minorEastAsia" w:hint="eastAsia"/>
          <w:sz w:val="24"/>
          <w:szCs w:val="24"/>
        </w:rPr>
        <w:t>併せて、</w:t>
      </w:r>
      <w:r w:rsidR="0038263E">
        <w:rPr>
          <w:rFonts w:ascii="HGｺﾞｼｯｸM" w:eastAsia="HGｺﾞｼｯｸM" w:hAnsiTheme="minorEastAsia" w:hint="eastAsia"/>
          <w:sz w:val="24"/>
          <w:szCs w:val="24"/>
        </w:rPr>
        <w:t>本冊子</w:t>
      </w:r>
      <w:r>
        <w:rPr>
          <w:rFonts w:ascii="HGｺﾞｼｯｸM" w:eastAsia="HGｺﾞｼｯｸM" w:hAnsiTheme="minorEastAsia" w:hint="eastAsia"/>
          <w:sz w:val="24"/>
          <w:szCs w:val="24"/>
        </w:rPr>
        <w:t>「『</w:t>
      </w:r>
      <w:r w:rsidRPr="0038263E">
        <w:rPr>
          <w:rFonts w:ascii="HGｺﾞｼｯｸM" w:eastAsia="HGｺﾞｼｯｸM" w:hAnsiTheme="minorEastAsia" w:hint="eastAsia"/>
          <w:sz w:val="24"/>
          <w:szCs w:val="24"/>
        </w:rPr>
        <w:t>地震を見てみよう</w:t>
      </w:r>
      <w:r>
        <w:rPr>
          <w:rFonts w:ascii="HGｺﾞｼｯｸM" w:eastAsia="HGｺﾞｼｯｸM" w:hAnsiTheme="minorEastAsia" w:hint="eastAsia"/>
          <w:sz w:val="24"/>
          <w:szCs w:val="24"/>
        </w:rPr>
        <w:t>』</w:t>
      </w:r>
      <w:r w:rsidR="0038263E">
        <w:rPr>
          <w:rFonts w:ascii="HGｺﾞｼｯｸM" w:eastAsia="HGｺﾞｼｯｸM" w:hAnsiTheme="minorEastAsia" w:hint="eastAsia"/>
          <w:sz w:val="24"/>
          <w:szCs w:val="24"/>
        </w:rPr>
        <w:t>解説編</w:t>
      </w:r>
      <w:r>
        <w:rPr>
          <w:rFonts w:ascii="HGｺﾞｼｯｸM" w:eastAsia="HGｺﾞｼｯｸM" w:hAnsiTheme="minorEastAsia" w:hint="eastAsia"/>
          <w:sz w:val="24"/>
          <w:szCs w:val="24"/>
        </w:rPr>
        <w:t>」を作成しており</w:t>
      </w:r>
      <w:r w:rsidR="0038263E">
        <w:rPr>
          <w:rFonts w:ascii="HGｺﾞｼｯｸM" w:eastAsia="HGｺﾞｼｯｸM" w:hAnsiTheme="minorEastAsia" w:hint="eastAsia"/>
          <w:sz w:val="24"/>
          <w:szCs w:val="24"/>
        </w:rPr>
        <w:t>、学校の授業や家庭において、パンフレットを活用しながら地震のことについて学ぶ際のポイントを紹介しています。</w:t>
      </w:r>
    </w:p>
    <w:p w:rsidR="003A36D4" w:rsidRPr="00C5412A" w:rsidRDefault="005B344A" w:rsidP="00C30BEF">
      <w:pPr>
        <w:spacing w:line="240" w:lineRule="auto"/>
        <w:ind w:rightChars="1551" w:right="3257"/>
        <w:jc w:val="both"/>
        <w:rPr>
          <w:rFonts w:asciiTheme="minorEastAsia" w:hAnsiTheme="minorEastAsia"/>
          <w:sz w:val="24"/>
          <w:szCs w:val="24"/>
        </w:rPr>
      </w:pPr>
      <w:r w:rsidRPr="00C5412A">
        <w:rPr>
          <w:rFonts w:ascii="HGｺﾞｼｯｸM" w:eastAsia="HGｺﾞｼｯｸM" w:hAnsiTheme="minorEastAsia" w:hint="eastAsia"/>
          <w:sz w:val="24"/>
          <w:szCs w:val="24"/>
        </w:rPr>
        <w:t xml:space="preserve">　この2つの冊子を用いて、児童・生徒のみなさんと地震のことについて考えてみませんか？</w:t>
      </w:r>
    </w:p>
    <w:p w:rsidR="00C30BEF" w:rsidRPr="00C5412A" w:rsidRDefault="00BA11F1" w:rsidP="0038263E">
      <w:pPr>
        <w:spacing w:line="360" w:lineRule="auto"/>
        <w:jc w:val="both"/>
        <w:rPr>
          <w:rFonts w:asciiTheme="minorEastAsia" w:hAnsiTheme="minorEastAsia"/>
          <w:sz w:val="24"/>
          <w:szCs w:val="24"/>
        </w:rPr>
      </w:pPr>
      <w:r w:rsidRPr="00C5412A">
        <w:rPr>
          <w:rFonts w:ascii="HGP創英角ｺﾞｼｯｸUB" w:eastAsia="HGP創英角ｺﾞｼｯｸUB" w:hint="eastAsia"/>
          <w:sz w:val="28"/>
          <w:szCs w:val="28"/>
          <w:u w:val="single"/>
        </w:rPr>
        <w:t>「地震を見てみよう」の位置付け</w:t>
      </w:r>
      <w:r w:rsidR="004F6240" w:rsidRPr="00C5412A">
        <w:rPr>
          <w:rFonts w:ascii="HGP創英角ｺﾞｼｯｸUB" w:eastAsia="HGP創英角ｺﾞｼｯｸUB" w:hint="eastAsia"/>
          <w:sz w:val="28"/>
          <w:szCs w:val="28"/>
          <w:u w:val="single"/>
        </w:rPr>
        <w:t xml:space="preserve">　　　　　　　　　　　　　　　　　　　　　　　　　　　</w:t>
      </w:r>
      <w:r w:rsidR="00FA46A0" w:rsidRPr="00C5412A">
        <w:rPr>
          <w:rFonts w:ascii="HGP創英角ｺﾞｼｯｸUB" w:eastAsia="HGP創英角ｺﾞｼｯｸUB" w:hint="eastAsia"/>
          <w:sz w:val="28"/>
          <w:szCs w:val="28"/>
          <w:u w:val="single"/>
        </w:rPr>
        <w:t xml:space="preserve">　　　　　　　　　　　</w:t>
      </w:r>
    </w:p>
    <w:p w:rsidR="00A736E3" w:rsidRPr="00C5412A" w:rsidRDefault="00C733CE" w:rsidP="009E7619">
      <w:pPr>
        <w:spacing w:line="240" w:lineRule="auto"/>
        <w:ind w:right="-1" w:firstLineChars="100" w:firstLine="240"/>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小学校学習指導要領の理科編において、第6学年では、</w:t>
      </w:r>
      <w:r w:rsidR="009E7619" w:rsidRPr="00C5412A">
        <w:rPr>
          <w:rFonts w:ascii="HGｺﾞｼｯｸM" w:eastAsia="HGｺﾞｼｯｸM" w:hAnsiTheme="minorEastAsia" w:hint="eastAsia"/>
          <w:sz w:val="24"/>
          <w:szCs w:val="24"/>
        </w:rPr>
        <w:t>土地のつくりと変化の様子などを調べ、見いだした問題を計画的に追究する活動を通し、その特徴についての見方や考え方を養うことが目標として位置付けられています。</w:t>
      </w:r>
    </w:p>
    <w:p w:rsidR="009E7619" w:rsidRPr="00C5412A" w:rsidRDefault="009E7619" w:rsidP="009E7619">
      <w:pPr>
        <w:spacing w:line="240" w:lineRule="auto"/>
        <w:ind w:right="-1" w:firstLineChars="100" w:firstLine="240"/>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パンフレットでは、活断層で発生する地震を取りあげていますが、地震が発生すると断層のずれが地表まで現れて、地層や地形を変形させ特徴的な地形がつくられます。このような現象を考えていくことは、学習指導要領の目標にも沿ったものと言えます。</w:t>
      </w:r>
    </w:p>
    <w:p w:rsidR="003A36D4" w:rsidRPr="004B21DF" w:rsidRDefault="005B344A" w:rsidP="0038263E">
      <w:pPr>
        <w:spacing w:line="360" w:lineRule="auto"/>
        <w:jc w:val="both"/>
        <w:rPr>
          <w:rFonts w:asciiTheme="minorEastAsia" w:hAnsiTheme="minorEastAsia"/>
          <w:sz w:val="24"/>
          <w:szCs w:val="24"/>
          <w:u w:val="single"/>
        </w:rPr>
      </w:pPr>
      <w:r w:rsidRPr="00C5412A">
        <w:rPr>
          <w:rFonts w:ascii="HGP創英角ｺﾞｼｯｸUB" w:eastAsia="HGP創英角ｺﾞｼｯｸUB" w:hint="eastAsia"/>
          <w:sz w:val="28"/>
          <w:szCs w:val="28"/>
          <w:u w:val="single"/>
        </w:rPr>
        <w:t>本冊子の構成</w:t>
      </w:r>
      <w:r w:rsidR="004B21DF" w:rsidRPr="00C5412A">
        <w:rPr>
          <w:rFonts w:ascii="HGP創英角ｺﾞｼｯｸUB" w:eastAsia="HGP創英角ｺﾞｼｯｸUB" w:hint="eastAsia"/>
          <w:sz w:val="28"/>
          <w:szCs w:val="28"/>
          <w:u w:val="single"/>
        </w:rPr>
        <w:t xml:space="preserve">　　　　　　</w:t>
      </w:r>
      <w:r w:rsidR="004B21DF">
        <w:rPr>
          <w:rFonts w:ascii="HGP創英角ｺﾞｼｯｸUB" w:eastAsia="HGP創英角ｺﾞｼｯｸUB" w:hint="eastAsia"/>
          <w:sz w:val="28"/>
          <w:szCs w:val="28"/>
          <w:u w:val="single"/>
        </w:rPr>
        <w:t xml:space="preserve">　　　　　　　　　　　　　　　　　　　　　　　　　　　　　　　　　　　　　　</w:t>
      </w:r>
    </w:p>
    <w:p w:rsidR="003A36D4" w:rsidRDefault="004B666B" w:rsidP="004B21DF">
      <w:pPr>
        <w:spacing w:line="360" w:lineRule="auto"/>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simplePos x="0" y="0"/>
                <wp:positionH relativeFrom="column">
                  <wp:posOffset>3882390</wp:posOffset>
                </wp:positionH>
                <wp:positionV relativeFrom="paragraph">
                  <wp:posOffset>140335</wp:posOffset>
                </wp:positionV>
                <wp:extent cx="2640965" cy="415925"/>
                <wp:effectExtent l="0" t="0" r="127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54" w:rsidRPr="00E80A54"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ページ】「地震を見てみよう」</w:t>
                            </w:r>
                          </w:p>
                          <w:p w:rsidR="00E80A54" w:rsidRPr="00E80A54" w:rsidRDefault="00E80A54" w:rsidP="00E80A54">
                            <w:pPr>
                              <w:ind w:firstLineChars="650" w:firstLine="1370"/>
                              <w:jc w:val="left"/>
                              <w:rPr>
                                <w:rFonts w:ascii="HGｺﾞｼｯｸM" w:eastAsia="HGｺﾞｼｯｸM"/>
                                <w:b/>
                              </w:rPr>
                            </w:pPr>
                            <w:r>
                              <w:rPr>
                                <w:rFonts w:ascii="HGｺﾞｼｯｸM" w:eastAsia="HGｺﾞｼｯｸM" w:hint="eastAsia"/>
                                <w:b/>
                              </w:rPr>
                              <w:t>パンフレットの該当箇所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05.7pt;margin-top:11.05pt;width:207.95pt;height: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4AtQIAAL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" filled="f" stroked="f">
                <v:textbox inset="5.85pt,.7pt,5.85pt,.7pt">
                  <w:txbxContent>
                    <w:p w:rsidR="00E80A54" w:rsidRPr="00E80A54"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右</w:t>
                      </w:r>
                      <w:r w:rsidRPr="00E80A54">
                        <w:rPr>
                          <w:rFonts w:ascii="HGｺﾞｼｯｸM" w:eastAsia="HGｺﾞｼｯｸM" w:hint="eastAsia"/>
                          <w:b/>
                        </w:rPr>
                        <w:t>ページ】「地震を見てみよう」</w:t>
                      </w:r>
                    </w:p>
                    <w:p w:rsidR="00E80A54" w:rsidRPr="00E80A54" w:rsidRDefault="00E80A54" w:rsidP="00E80A54">
                      <w:pPr>
                        <w:ind w:firstLineChars="650" w:firstLine="1370"/>
                        <w:jc w:val="left"/>
                        <w:rPr>
                          <w:rFonts w:ascii="HGｺﾞｼｯｸM" w:eastAsia="HGｺﾞｼｯｸM"/>
                          <w:b/>
                        </w:rPr>
                      </w:pPr>
                      <w:r>
                        <w:rPr>
                          <w:rFonts w:ascii="HGｺﾞｼｯｸM" w:eastAsia="HGｺﾞｼｯｸM" w:hint="eastAsia"/>
                          <w:b/>
                        </w:rPr>
                        <w:t>パンフレットの該当箇所</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1438910</wp:posOffset>
                </wp:positionH>
                <wp:positionV relativeFrom="paragraph">
                  <wp:posOffset>151130</wp:posOffset>
                </wp:positionV>
                <wp:extent cx="2410460" cy="534670"/>
                <wp:effectExtent l="635"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534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54" w:rsidRPr="00E80A54"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ページ】パンフレッを活用する</w:t>
                            </w:r>
                          </w:p>
                          <w:p w:rsidR="00E80A54" w:rsidRPr="00E80A54" w:rsidRDefault="00E80A54" w:rsidP="00E80A54">
                            <w:pPr>
                              <w:ind w:firstLineChars="650" w:firstLine="1370"/>
                              <w:jc w:val="left"/>
                              <w:rPr>
                                <w:rFonts w:ascii="HGｺﾞｼｯｸM" w:eastAsia="HGｺﾞｼｯｸM"/>
                                <w:b/>
                              </w:rPr>
                            </w:pPr>
                            <w:r w:rsidRPr="00E80A54">
                              <w:rPr>
                                <w:rFonts w:ascii="HGｺﾞｼｯｸM" w:eastAsia="HGｺﾞｼｯｸM" w:hint="eastAsia"/>
                                <w:b/>
                              </w:rPr>
                              <w:t>際のポイント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13.3pt;margin-top:11.9pt;width:189.8pt;height:4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douQIAAL8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" filled="f" stroked="f">
                <v:textbox inset="5.85pt,.7pt,5.85pt,.7pt">
                  <w:txbxContent>
                    <w:p w:rsidR="00E80A54" w:rsidRPr="00E80A54" w:rsidRDefault="00E80A54" w:rsidP="00E80A54">
                      <w:pPr>
                        <w:jc w:val="left"/>
                        <w:rPr>
                          <w:rFonts w:ascii="HGｺﾞｼｯｸM" w:eastAsia="HGｺﾞｼｯｸM"/>
                          <w:b/>
                        </w:rPr>
                      </w:pPr>
                      <w:r w:rsidRPr="00E80A54">
                        <w:rPr>
                          <w:rFonts w:ascii="HGｺﾞｼｯｸM" w:eastAsia="HGｺﾞｼｯｸM" w:hint="eastAsia"/>
                          <w:b/>
                        </w:rPr>
                        <w:t>【</w:t>
                      </w:r>
                      <w:r>
                        <w:rPr>
                          <w:rFonts w:ascii="HGｺﾞｼｯｸM" w:eastAsia="HGｺﾞｼｯｸM" w:hint="eastAsia"/>
                          <w:b/>
                        </w:rPr>
                        <w:t>左</w:t>
                      </w:r>
                      <w:r w:rsidRPr="00E80A54">
                        <w:rPr>
                          <w:rFonts w:ascii="HGｺﾞｼｯｸM" w:eastAsia="HGｺﾞｼｯｸM" w:hint="eastAsia"/>
                          <w:b/>
                        </w:rPr>
                        <w:t>ページ】パンフレッを活用する</w:t>
                      </w:r>
                    </w:p>
                    <w:p w:rsidR="00E80A54" w:rsidRPr="00E80A54" w:rsidRDefault="00E80A54" w:rsidP="00E80A54">
                      <w:pPr>
                        <w:ind w:firstLineChars="650" w:firstLine="1370"/>
                        <w:jc w:val="left"/>
                        <w:rPr>
                          <w:rFonts w:ascii="HGｺﾞｼｯｸM" w:eastAsia="HGｺﾞｼｯｸM"/>
                          <w:b/>
                        </w:rPr>
                      </w:pPr>
                      <w:r w:rsidRPr="00E80A54">
                        <w:rPr>
                          <w:rFonts w:ascii="HGｺﾞｼｯｸM" w:eastAsia="HGｺﾞｼｯｸM" w:hint="eastAsia"/>
                          <w:b/>
                        </w:rPr>
                        <w:t>際のポイント</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674624" behindDoc="0" locked="0" layoutInCell="1" allowOverlap="1">
                <wp:simplePos x="0" y="0"/>
                <wp:positionH relativeFrom="column">
                  <wp:posOffset>-139700</wp:posOffset>
                </wp:positionH>
                <wp:positionV relativeFrom="paragraph">
                  <wp:posOffset>151130</wp:posOffset>
                </wp:positionV>
                <wp:extent cx="1699260" cy="712470"/>
                <wp:effectExtent l="12700" t="8255" r="183515" b="29845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712470"/>
                        </a:xfrm>
                        <a:prstGeom prst="wedgeRoundRectCallout">
                          <a:avLst>
                            <a:gd name="adj1" fmla="val 58222"/>
                            <a:gd name="adj2" fmla="val 87611"/>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児童・生徒のみなさんに</w:t>
                            </w:r>
                            <w:r w:rsidRPr="00C5412A">
                              <w:rPr>
                                <w:rFonts w:ascii="HGｺﾞｼｯｸM" w:eastAsia="HGｺﾞｼｯｸM" w:hint="eastAsia"/>
                                <w:color w:val="FF0000"/>
                              </w:rPr>
                              <w:t>どのようなことを理解</w:t>
                            </w:r>
                            <w:r w:rsidR="00E27CFB" w:rsidRPr="00C5412A">
                              <w:rPr>
                                <w:rFonts w:ascii="HGｺﾞｼｯｸM" w:eastAsia="HGｺﾞｼｯｸM" w:hint="eastAsia"/>
                                <w:color w:val="FF0000"/>
                              </w:rPr>
                              <w:t>させ</w:t>
                            </w:r>
                            <w:r w:rsidRPr="00C5412A">
                              <w:rPr>
                                <w:rFonts w:ascii="HGｺﾞｼｯｸM" w:eastAsia="HGｺﾞｼｯｸM" w:hint="eastAsia"/>
                                <w:color w:val="FF0000"/>
                              </w:rPr>
                              <w:t>たい</w:t>
                            </w:r>
                            <w:r>
                              <w:rPr>
                                <w:rFonts w:ascii="HGｺﾞｼｯｸM" w:eastAsia="HGｺﾞｼｯｸM" w:hint="eastAsia"/>
                                <w:color w:val="FF0000"/>
                              </w:rPr>
                              <w:t>のかを記載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 o:spid="_x0000_s1028" type="#_x0000_t62" style="position:absolute;left:0;text-align:left;margin-left:-11pt;margin-top:11.9pt;width:133.8pt;height:5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" adj="23376,29724" strokecolor="black [3213]" strokeweight=".5pt">
                <v:shadow on="t"/>
                <v:textbox inset="5.85pt,.7pt,5.85pt,.7pt">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児童・生徒のみなさんに</w:t>
                      </w:r>
                      <w:r w:rsidRPr="00C5412A">
                        <w:rPr>
                          <w:rFonts w:ascii="HGｺﾞｼｯｸM" w:eastAsia="HGｺﾞｼｯｸM" w:hint="eastAsia"/>
                          <w:color w:val="FF0000"/>
                        </w:rPr>
                        <w:t>どのようなことを理解</w:t>
                      </w:r>
                      <w:r w:rsidR="00E27CFB" w:rsidRPr="00C5412A">
                        <w:rPr>
                          <w:rFonts w:ascii="HGｺﾞｼｯｸM" w:eastAsia="HGｺﾞｼｯｸM" w:hint="eastAsia"/>
                          <w:color w:val="FF0000"/>
                        </w:rPr>
                        <w:t>させ</w:t>
                      </w:r>
                      <w:r w:rsidRPr="00C5412A">
                        <w:rPr>
                          <w:rFonts w:ascii="HGｺﾞｼｯｸM" w:eastAsia="HGｺﾞｼｯｸM" w:hint="eastAsia"/>
                          <w:color w:val="FF0000"/>
                        </w:rPr>
                        <w:t>たい</w:t>
                      </w:r>
                      <w:r>
                        <w:rPr>
                          <w:rFonts w:ascii="HGｺﾞｼｯｸM" w:eastAsia="HGｺﾞｼｯｸM" w:hint="eastAsia"/>
                          <w:color w:val="FF0000"/>
                        </w:rPr>
                        <w:t>のかを記載</w:t>
                      </w:r>
                    </w:p>
                  </w:txbxContent>
                </v:textbox>
              </v:shape>
            </w:pict>
          </mc:Fallback>
        </mc:AlternateContent>
      </w:r>
    </w:p>
    <w:p w:rsidR="005B344A" w:rsidRDefault="004B21DF" w:rsidP="004B21DF">
      <w:pPr>
        <w:spacing w:line="360" w:lineRule="auto"/>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2576" behindDoc="0" locked="0" layoutInCell="1" allowOverlap="1">
            <wp:simplePos x="0" y="0"/>
            <wp:positionH relativeFrom="column">
              <wp:posOffset>3989705</wp:posOffset>
            </wp:positionH>
            <wp:positionV relativeFrom="paragraph">
              <wp:posOffset>207010</wp:posOffset>
            </wp:positionV>
            <wp:extent cx="2456815" cy="3496945"/>
            <wp:effectExtent l="38100" t="19050" r="19685" b="2730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456815" cy="3496945"/>
                    </a:xfrm>
                    <a:prstGeom prst="rect">
                      <a:avLst/>
                    </a:prstGeom>
                    <a:noFill/>
                    <a:ln w="6350">
                      <a:solidFill>
                        <a:schemeClr val="tx1"/>
                      </a:solid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71552" behindDoc="0" locked="0" layoutInCell="1" allowOverlap="1">
            <wp:simplePos x="0" y="0"/>
            <wp:positionH relativeFrom="column">
              <wp:posOffset>1531521</wp:posOffset>
            </wp:positionH>
            <wp:positionV relativeFrom="paragraph">
              <wp:posOffset>207423</wp:posOffset>
            </wp:positionV>
            <wp:extent cx="2480104" cy="3496491"/>
            <wp:effectExtent l="19050" t="19050" r="15446" b="27759"/>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480104" cy="3496491"/>
                    </a:xfrm>
                    <a:prstGeom prst="rect">
                      <a:avLst/>
                    </a:prstGeom>
                    <a:noFill/>
                    <a:ln w="6350">
                      <a:solidFill>
                        <a:schemeClr val="tx1"/>
                      </a:solidFill>
                      <a:miter lim="800000"/>
                      <a:headEnd/>
                      <a:tailEnd/>
                    </a:ln>
                  </pic:spPr>
                </pic:pic>
              </a:graphicData>
            </a:graphic>
          </wp:anchor>
        </w:drawing>
      </w: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5B344A" w:rsidRDefault="004B666B" w:rsidP="0038263E">
      <w:pPr>
        <w:spacing w:line="360" w:lineRule="auto"/>
        <w:jc w:val="both"/>
        <w:rPr>
          <w:rFonts w:asciiTheme="minorEastAsia" w:hAnsiTheme="minorEastAsia"/>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-139700</wp:posOffset>
                </wp:positionH>
                <wp:positionV relativeFrom="paragraph">
                  <wp:posOffset>38735</wp:posOffset>
                </wp:positionV>
                <wp:extent cx="1699260" cy="902335"/>
                <wp:effectExtent l="12700" t="86360" r="212090" b="3048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902335"/>
                        </a:xfrm>
                        <a:prstGeom prst="wedgeRoundRectCallout">
                          <a:avLst>
                            <a:gd name="adj1" fmla="val 60986"/>
                            <a:gd name="adj2" fmla="val -55981"/>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パンフレットの該当ページを記載。</w:t>
                            </w:r>
                            <w:r w:rsidRPr="004B21DF">
                              <w:rPr>
                                <w:rFonts w:ascii="HGｺﾞｼｯｸM" w:eastAsia="HGｺﾞｼｯｸM" w:hint="eastAsia"/>
                                <w:color w:val="FF0000"/>
                              </w:rPr>
                              <w:t>その他、関連する動画や資料があれば併せて記載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9" type="#_x0000_t62" style="position:absolute;left:0;text-align:left;margin-left:-11pt;margin-top:3.05pt;width:133.8pt;height:7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" adj="23973,-1292" strokecolor="black [3213]" strokeweight=".5pt">
                <v:shadow on="t"/>
                <v:textbox inset="5.85pt,.7pt,5.85pt,.7pt">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パンフレットの該当ページを記載。</w:t>
                      </w:r>
                      <w:r w:rsidRPr="004B21DF">
                        <w:rPr>
                          <w:rFonts w:ascii="HGｺﾞｼｯｸM" w:eastAsia="HGｺﾞｼｯｸM" w:hint="eastAsia"/>
                          <w:color w:val="FF0000"/>
                        </w:rPr>
                        <w:t>その他、関連する動画や資料があれば併せて記載</w:t>
                      </w:r>
                    </w:p>
                  </w:txbxContent>
                </v:textbox>
              </v:shape>
            </w:pict>
          </mc:Fallback>
        </mc:AlternateContent>
      </w: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5B344A" w:rsidRDefault="004B666B" w:rsidP="0038263E">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5648" behindDoc="0" locked="0" layoutInCell="1" allowOverlap="1">
                <wp:simplePos x="0" y="0"/>
                <wp:positionH relativeFrom="column">
                  <wp:posOffset>-139700</wp:posOffset>
                </wp:positionH>
                <wp:positionV relativeFrom="paragraph">
                  <wp:posOffset>233045</wp:posOffset>
                </wp:positionV>
                <wp:extent cx="1699260" cy="581660"/>
                <wp:effectExtent l="12700" t="385445" r="240665" b="3302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581660"/>
                        </a:xfrm>
                        <a:prstGeom prst="wedgeRoundRectCallout">
                          <a:avLst>
                            <a:gd name="adj1" fmla="val 61694"/>
                            <a:gd name="adj2" fmla="val -112116"/>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学校の授業や家庭において活用する場合の進め方を記載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0" type="#_x0000_t62" style="position:absolute;left:0;text-align:left;margin-left:-11pt;margin-top:18.35pt;width:133.8pt;height:4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" adj="24126,-13417" strokecolor="black [3213]" strokeweight=".5pt">
                <v:shadow on="t"/>
                <v:textbox inset="5.85pt,.7pt,5.85pt,.7pt">
                  <w:txbxContent>
                    <w:p w:rsidR="004B21DF" w:rsidRPr="004B21DF"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学校の授業や家庭において活用する場合の進め方を記載</w:t>
                      </w:r>
                    </w:p>
                  </w:txbxContent>
                </v:textbox>
              </v:shape>
            </w:pict>
          </mc:Fallback>
        </mc:AlternateContent>
      </w: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5B344A" w:rsidRDefault="005B344A" w:rsidP="0038263E">
      <w:pPr>
        <w:spacing w:line="360" w:lineRule="auto"/>
        <w:jc w:val="both"/>
        <w:rPr>
          <w:rFonts w:asciiTheme="minorEastAsia" w:hAnsiTheme="minorEastAsia"/>
          <w:sz w:val="24"/>
          <w:szCs w:val="24"/>
        </w:rPr>
      </w:pPr>
    </w:p>
    <w:p w:rsidR="003A36D4" w:rsidRPr="009E7619" w:rsidRDefault="004B666B" w:rsidP="009E7619">
      <w:pPr>
        <w:spacing w:line="360" w:lineRule="auto"/>
        <w:jc w:val="both"/>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6672" behindDoc="0" locked="0" layoutInCell="1" allowOverlap="1">
                <wp:simplePos x="0" y="0"/>
                <wp:positionH relativeFrom="column">
                  <wp:posOffset>-139700</wp:posOffset>
                </wp:positionH>
                <wp:positionV relativeFrom="paragraph">
                  <wp:posOffset>96520</wp:posOffset>
                </wp:positionV>
                <wp:extent cx="2139315" cy="558165"/>
                <wp:effectExtent l="12700" t="220345" r="29210" b="3111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315" cy="558165"/>
                        </a:xfrm>
                        <a:prstGeom prst="wedgeRoundRectCallout">
                          <a:avLst>
                            <a:gd name="adj1" fmla="val 40352"/>
                            <a:gd name="adj2" fmla="val -86972"/>
                            <a:gd name="adj3" fmla="val 16667"/>
                          </a:avLst>
                        </a:prstGeom>
                        <a:solidFill>
                          <a:srgbClr val="FFFFFF"/>
                        </a:solidFill>
                        <a:ln w="6350">
                          <a:solidFill>
                            <a:schemeClr val="tx1">
                              <a:lumMod val="100000"/>
                              <a:lumOff val="0"/>
                            </a:schemeClr>
                          </a:solidFill>
                          <a:miter lim="800000"/>
                          <a:headEnd/>
                          <a:tailEnd/>
                        </a:ln>
                        <a:effectLst>
                          <a:outerShdw dist="35921" dir="2700000" algn="ctr" rotWithShape="0">
                            <a:srgbClr val="808080"/>
                          </a:outerShdw>
                        </a:effectLst>
                      </wps:spPr>
                      <wps:txbx>
                        <w:txbxContent>
                          <w:p w:rsidR="004B21DF" w:rsidRPr="00C5412A"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該当ペ</w:t>
                            </w:r>
                            <w:r w:rsidRPr="00C5412A">
                              <w:rPr>
                                <w:rFonts w:ascii="HGｺﾞｼｯｸM" w:eastAsia="HGｺﾞｼｯｸM" w:hint="eastAsia"/>
                                <w:color w:val="FF0000"/>
                              </w:rPr>
                              <w:t>ージの内容について、詳細に知りたい場合の参考資料等を</w:t>
                            </w:r>
                            <w:r w:rsidR="00ED1358" w:rsidRPr="00C5412A">
                              <w:rPr>
                                <w:rFonts w:ascii="HGｺﾞｼｯｸM" w:eastAsia="HGｺﾞｼｯｸM" w:hint="eastAsia"/>
                                <w:color w:val="FF0000"/>
                              </w:rPr>
                              <w:t>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1" type="#_x0000_t62" style="position:absolute;left:0;text-align:left;margin-left:-11pt;margin-top:7.6pt;width:168.45pt;height:4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" adj="19516,-7986" strokecolor="black [3213]" strokeweight=".5pt">
                <v:shadow on="t"/>
                <v:textbox inset="5.85pt,.7pt,5.85pt,.7pt">
                  <w:txbxContent>
                    <w:p w:rsidR="004B21DF" w:rsidRPr="00C5412A" w:rsidRDefault="004B21DF" w:rsidP="004B21DF">
                      <w:pPr>
                        <w:ind w:left="210" w:hangingChars="100" w:hanging="210"/>
                        <w:jc w:val="both"/>
                        <w:rPr>
                          <w:rFonts w:ascii="HGｺﾞｼｯｸM" w:eastAsia="HGｺﾞｼｯｸM"/>
                          <w:color w:val="FF0000"/>
                        </w:rPr>
                      </w:pPr>
                      <w:r w:rsidRPr="004B21DF">
                        <w:rPr>
                          <w:rFonts w:ascii="HGｺﾞｼｯｸM" w:eastAsia="HGｺﾞｼｯｸM" w:hint="eastAsia"/>
                          <w:color w:val="FF0000"/>
                        </w:rPr>
                        <w:t>※</w:t>
                      </w:r>
                      <w:r>
                        <w:rPr>
                          <w:rFonts w:ascii="HGｺﾞｼｯｸM" w:eastAsia="HGｺﾞｼｯｸM" w:hint="eastAsia"/>
                          <w:color w:val="FF0000"/>
                        </w:rPr>
                        <w:t>該当ペ</w:t>
                      </w:r>
                      <w:r w:rsidRPr="00C5412A">
                        <w:rPr>
                          <w:rFonts w:ascii="HGｺﾞｼｯｸM" w:eastAsia="HGｺﾞｼｯｸM" w:hint="eastAsia"/>
                          <w:color w:val="FF0000"/>
                        </w:rPr>
                        <w:t>ージの内容について、詳細に知りたい場合の参考資料等を</w:t>
                      </w:r>
                      <w:r w:rsidR="00ED1358" w:rsidRPr="00C5412A">
                        <w:rPr>
                          <w:rFonts w:ascii="HGｺﾞｼｯｸM" w:eastAsia="HGｺﾞｼｯｸM" w:hint="eastAsia"/>
                          <w:color w:val="FF0000"/>
                        </w:rPr>
                        <w:t>記載</w:t>
                      </w:r>
                    </w:p>
                  </w:txbxContent>
                </v:textbox>
              </v:shape>
            </w:pict>
          </mc:Fallback>
        </mc:AlternateContent>
      </w:r>
      <w:r w:rsidR="003A36D4">
        <w:br w:type="page"/>
      </w:r>
    </w:p>
    <w:tbl>
      <w:tblPr>
        <w:tblStyle w:val="a9"/>
        <w:tblW w:w="0" w:type="auto"/>
        <w:tblLook w:val="04A0" w:firstRow="1" w:lastRow="0" w:firstColumn="1" w:lastColumn="0" w:noHBand="0" w:noVBand="1"/>
      </w:tblPr>
      <w:tblGrid>
        <w:gridCol w:w="817"/>
        <w:gridCol w:w="9019"/>
      </w:tblGrid>
      <w:tr w:rsidR="00C5412A" w:rsidRPr="00C5412A" w:rsidTr="00235D0E">
        <w:tc>
          <w:tcPr>
            <w:tcW w:w="817" w:type="dxa"/>
            <w:shd w:val="clear" w:color="auto" w:fill="000000" w:themeFill="text1"/>
            <w:vAlign w:val="center"/>
          </w:tcPr>
          <w:p w:rsidR="00F01117" w:rsidRPr="00C5412A" w:rsidRDefault="00F01117" w:rsidP="00235D0E">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１</w:t>
            </w:r>
          </w:p>
        </w:tc>
        <w:tc>
          <w:tcPr>
            <w:tcW w:w="9019" w:type="dxa"/>
            <w:tcBorders>
              <w:top w:val="nil"/>
              <w:right w:val="nil"/>
            </w:tcBorders>
          </w:tcPr>
          <w:p w:rsidR="00F01117" w:rsidRPr="00C5412A" w:rsidRDefault="00F01117" w:rsidP="00235D0E">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地震によっておこる現象や被害について知る</w:t>
            </w:r>
          </w:p>
        </w:tc>
      </w:tr>
    </w:tbl>
    <w:p w:rsidR="00F01117" w:rsidRPr="00C5412A" w:rsidRDefault="00F01117" w:rsidP="00F01117">
      <w:pPr>
        <w:spacing w:line="240" w:lineRule="auto"/>
        <w:jc w:val="both"/>
        <w:rPr>
          <w:rFonts w:ascii="HGｺﾞｼｯｸM" w:eastAsia="HGｺﾞｼｯｸM"/>
          <w:sz w:val="24"/>
          <w:szCs w:val="24"/>
        </w:rPr>
      </w:pPr>
    </w:p>
    <w:p w:rsidR="008D0392" w:rsidRPr="00C5412A" w:rsidRDefault="008D0392" w:rsidP="00F01117">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CF40DF">
        <w:tc>
          <w:tcPr>
            <w:tcW w:w="1951" w:type="dxa"/>
            <w:shd w:val="clear" w:color="auto" w:fill="DDD9C3" w:themeFill="background2" w:themeFillShade="E6"/>
            <w:vAlign w:val="center"/>
          </w:tcPr>
          <w:p w:rsidR="00943562" w:rsidRPr="00C5412A" w:rsidRDefault="005251C1" w:rsidP="00E05A1F">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F01117" w:rsidRPr="00C5412A" w:rsidRDefault="009525FB" w:rsidP="009647B1">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w:t>
            </w:r>
            <w:r w:rsidR="00AF487E" w:rsidRPr="00C5412A">
              <w:rPr>
                <w:rFonts w:ascii="HGｺﾞｼｯｸM" w:eastAsia="HGｺﾞｼｯｸM" w:hint="eastAsia"/>
                <w:sz w:val="24"/>
                <w:szCs w:val="24"/>
              </w:rPr>
              <w:t>地震によっておこる現象や被害には</w:t>
            </w:r>
            <w:r w:rsidR="009647B1" w:rsidRPr="00C5412A">
              <w:rPr>
                <w:rFonts w:ascii="HGｺﾞｼｯｸM" w:eastAsia="HGｺﾞｼｯｸM" w:hint="eastAsia"/>
                <w:sz w:val="24"/>
                <w:szCs w:val="24"/>
              </w:rPr>
              <w:t>、</w:t>
            </w:r>
            <w:r w:rsidR="00AF487E" w:rsidRPr="00C5412A">
              <w:rPr>
                <w:rFonts w:ascii="HGｺﾞｼｯｸM" w:eastAsia="HGｺﾞｼｯｸM" w:hint="eastAsia"/>
                <w:sz w:val="24"/>
                <w:szCs w:val="24"/>
              </w:rPr>
              <w:t>どのようなものがあるのか</w:t>
            </w:r>
            <w:r w:rsidR="00FF7800" w:rsidRPr="00C5412A">
              <w:rPr>
                <w:rFonts w:ascii="HGｺﾞｼｯｸM" w:eastAsia="HGｺﾞｼｯｸM" w:hint="eastAsia"/>
                <w:sz w:val="24"/>
                <w:szCs w:val="24"/>
              </w:rPr>
              <w:t>理解させる。</w:t>
            </w:r>
          </w:p>
        </w:tc>
      </w:tr>
      <w:tr w:rsidR="00C5412A" w:rsidRPr="00C5412A" w:rsidTr="00A50B51">
        <w:trPr>
          <w:trHeight w:val="641"/>
        </w:trPr>
        <w:tc>
          <w:tcPr>
            <w:tcW w:w="1951" w:type="dxa"/>
            <w:shd w:val="clear" w:color="auto" w:fill="DDD9C3" w:themeFill="background2" w:themeFillShade="E6"/>
            <w:vAlign w:val="center"/>
          </w:tcPr>
          <w:p w:rsidR="00943562" w:rsidRPr="00C5412A" w:rsidRDefault="00943562" w:rsidP="00E05A1F">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A50B51" w:rsidRPr="00C5412A" w:rsidRDefault="009525FB"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AF487E" w:rsidRPr="00C5412A">
              <w:rPr>
                <w:rFonts w:ascii="HGｺﾞｼｯｸM" w:eastAsia="HGｺﾞｼｯｸM" w:hAnsiTheme="minorEastAsia" w:hint="eastAsia"/>
                <w:sz w:val="24"/>
                <w:szCs w:val="24"/>
              </w:rPr>
              <w:t>「地震をみてみよう」2～5ページ</w:t>
            </w:r>
          </w:p>
        </w:tc>
      </w:tr>
    </w:tbl>
    <w:p w:rsidR="003A36D4" w:rsidRPr="00C5412A" w:rsidRDefault="003A36D4" w:rsidP="003A36D4">
      <w:pPr>
        <w:spacing w:line="240" w:lineRule="auto"/>
        <w:jc w:val="both"/>
        <w:rPr>
          <w:rFonts w:ascii="HGｺﾞｼｯｸM" w:eastAsia="HGｺﾞｼｯｸM"/>
          <w:sz w:val="24"/>
          <w:szCs w:val="24"/>
        </w:rPr>
      </w:pPr>
    </w:p>
    <w:p w:rsidR="00BE316C" w:rsidRPr="00C5412A" w:rsidRDefault="00BE316C" w:rsidP="00BE316C">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w:t>
      </w:r>
      <w:r w:rsidR="00CF40DF" w:rsidRPr="00C5412A">
        <w:rPr>
          <w:rFonts w:ascii="HGｺﾞｼｯｸM" w:eastAsia="HGｺﾞｼｯｸM" w:hint="eastAsia"/>
          <w:sz w:val="24"/>
          <w:szCs w:val="24"/>
        </w:rPr>
        <w:t>パンフレットを用いて、</w:t>
      </w:r>
      <w:r w:rsidRPr="00C5412A">
        <w:rPr>
          <w:rFonts w:ascii="HGｺﾞｼｯｸM" w:eastAsia="HGｺﾞｼｯｸM" w:hint="eastAsia"/>
          <w:sz w:val="24"/>
          <w:szCs w:val="24"/>
        </w:rPr>
        <w:t>学校の授業や家族で話し合う際の進め方</w:t>
      </w:r>
      <w:r w:rsidR="00CF40DF" w:rsidRPr="00C5412A">
        <w:rPr>
          <w:rFonts w:ascii="HGｺﾞｼｯｸM" w:eastAsia="HGｺﾞｼｯｸM" w:hint="eastAsia"/>
          <w:sz w:val="24"/>
          <w:szCs w:val="24"/>
        </w:rPr>
        <w:t>について、</w:t>
      </w:r>
      <w:r w:rsidRPr="00C5412A">
        <w:rPr>
          <w:rFonts w:ascii="HGｺﾞｼｯｸM" w:eastAsia="HGｺﾞｼｯｸM" w:hint="eastAsia"/>
          <w:sz w:val="24"/>
          <w:szCs w:val="24"/>
        </w:rPr>
        <w:t>例を示しています。</w:t>
      </w:r>
    </w:p>
    <w:p w:rsidR="00BE316C" w:rsidRPr="00C5412A" w:rsidRDefault="00BE316C" w:rsidP="003A36D4">
      <w:pPr>
        <w:spacing w:line="240" w:lineRule="auto"/>
        <w:jc w:val="both"/>
        <w:rPr>
          <w:rFonts w:ascii="HGｺﾞｼｯｸM" w:eastAsia="HGｺﾞｼｯｸM"/>
          <w:sz w:val="24"/>
          <w:szCs w:val="24"/>
        </w:rPr>
      </w:pPr>
    </w:p>
    <w:p w:rsidR="003A36D4" w:rsidRPr="00C5412A" w:rsidRDefault="00943562" w:rsidP="003A36D4">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w:t>
      </w:r>
      <w:r w:rsidR="00AF487E" w:rsidRPr="00C5412A">
        <w:rPr>
          <w:rFonts w:ascii="HGｺﾞｼｯｸM" w:eastAsia="HGｺﾞｼｯｸM" w:hint="eastAsia"/>
          <w:sz w:val="24"/>
          <w:szCs w:val="24"/>
          <w:u w:val="single"/>
        </w:rPr>
        <w:t>1</w:t>
      </w:r>
      <w:r w:rsidRPr="00C5412A">
        <w:rPr>
          <w:rFonts w:ascii="HGｺﾞｼｯｸM" w:eastAsia="HGｺﾞｼｯｸM" w:hint="eastAsia"/>
          <w:sz w:val="24"/>
          <w:szCs w:val="24"/>
          <w:u w:val="single"/>
        </w:rPr>
        <w:t>）導入</w:t>
      </w:r>
    </w:p>
    <w:p w:rsidR="003A36D4" w:rsidRPr="00C5412A" w:rsidRDefault="00E05A1F"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CF40DF" w:rsidRPr="00C5412A">
        <w:rPr>
          <w:rFonts w:ascii="HGｺﾞｼｯｸM" w:eastAsia="HGｺﾞｼｯｸM" w:hint="eastAsia"/>
          <w:sz w:val="24"/>
          <w:szCs w:val="24"/>
        </w:rPr>
        <w:t>日本は地震が多い国だということを振り返ってみる。</w:t>
      </w:r>
    </w:p>
    <w:p w:rsidR="00E05A1F" w:rsidRPr="00C5412A" w:rsidRDefault="00E05A1F"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②最近、</w:t>
      </w:r>
      <w:r w:rsidR="00CF40DF" w:rsidRPr="00C5412A">
        <w:rPr>
          <w:rFonts w:ascii="HGｺﾞｼｯｸM" w:eastAsia="HGｺﾞｼｯｸM" w:hint="eastAsia"/>
          <w:sz w:val="24"/>
          <w:szCs w:val="24"/>
        </w:rPr>
        <w:t>お</w:t>
      </w:r>
      <w:r w:rsidR="00FB5A47" w:rsidRPr="00C5412A">
        <w:rPr>
          <w:rFonts w:ascii="HGｺﾞｼｯｸM" w:eastAsia="HGｺﾞｼｯｸM" w:hint="eastAsia"/>
          <w:sz w:val="24"/>
          <w:szCs w:val="24"/>
        </w:rPr>
        <w:t>きた地震について、例</w:t>
      </w:r>
      <w:r w:rsidRPr="00C5412A">
        <w:rPr>
          <w:rFonts w:ascii="HGｺﾞｼｯｸM" w:eastAsia="HGｺﾞｼｯｸM" w:hint="eastAsia"/>
          <w:sz w:val="24"/>
          <w:szCs w:val="24"/>
        </w:rPr>
        <w:t>を</w:t>
      </w:r>
      <w:r w:rsidR="00CF40DF" w:rsidRPr="00C5412A">
        <w:rPr>
          <w:rFonts w:ascii="HGｺﾞｼｯｸM" w:eastAsia="HGｺﾞｼｯｸM" w:hint="eastAsia"/>
          <w:sz w:val="24"/>
          <w:szCs w:val="24"/>
        </w:rPr>
        <w:t>あ</w:t>
      </w:r>
      <w:r w:rsidRPr="00C5412A">
        <w:rPr>
          <w:rFonts w:ascii="HGｺﾞｼｯｸM" w:eastAsia="HGｺﾞｼｯｸM" w:hint="eastAsia"/>
          <w:sz w:val="24"/>
          <w:szCs w:val="24"/>
        </w:rPr>
        <w:t>げて確認する。</w:t>
      </w:r>
    </w:p>
    <w:p w:rsidR="00126F83" w:rsidRPr="00C5412A" w:rsidRDefault="00126F83" w:rsidP="003A36D4">
      <w:pPr>
        <w:spacing w:line="240" w:lineRule="auto"/>
        <w:jc w:val="both"/>
        <w:rPr>
          <w:rFonts w:ascii="HGｺﾞｼｯｸM" w:eastAsia="HGｺﾞｼｯｸM"/>
          <w:sz w:val="24"/>
          <w:szCs w:val="24"/>
          <w:u w:val="single"/>
        </w:rPr>
      </w:pPr>
    </w:p>
    <w:p w:rsidR="00943562" w:rsidRPr="00C5412A" w:rsidRDefault="00943562" w:rsidP="003A36D4">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w:t>
      </w:r>
      <w:r w:rsidR="00AF487E" w:rsidRPr="00C5412A">
        <w:rPr>
          <w:rFonts w:ascii="HGｺﾞｼｯｸM" w:eastAsia="HGｺﾞｼｯｸM" w:hint="eastAsia"/>
          <w:sz w:val="24"/>
          <w:szCs w:val="24"/>
          <w:u w:val="single"/>
        </w:rPr>
        <w:t>2</w:t>
      </w:r>
      <w:r w:rsidRPr="00C5412A">
        <w:rPr>
          <w:rFonts w:ascii="HGｺﾞｼｯｸM" w:eastAsia="HGｺﾞｼｯｸM" w:hint="eastAsia"/>
          <w:sz w:val="24"/>
          <w:szCs w:val="24"/>
          <w:u w:val="single"/>
        </w:rPr>
        <w:t>）</w:t>
      </w:r>
      <w:r w:rsidR="00BE316C" w:rsidRPr="00C5412A">
        <w:rPr>
          <w:rFonts w:ascii="HGｺﾞｼｯｸM" w:eastAsia="HGｺﾞｼｯｸM" w:hint="eastAsia"/>
          <w:sz w:val="24"/>
          <w:szCs w:val="24"/>
          <w:u w:val="single"/>
        </w:rPr>
        <w:t>授業</w:t>
      </w:r>
      <w:r w:rsidR="00CF40DF" w:rsidRPr="00C5412A">
        <w:rPr>
          <w:rFonts w:ascii="HGｺﾞｼｯｸM" w:eastAsia="HGｺﾞｼｯｸM" w:hint="eastAsia"/>
          <w:sz w:val="24"/>
          <w:szCs w:val="24"/>
          <w:u w:val="single"/>
        </w:rPr>
        <w:t>など</w:t>
      </w:r>
      <w:r w:rsidR="00BE316C" w:rsidRPr="00C5412A">
        <w:rPr>
          <w:rFonts w:ascii="HGｺﾞｼｯｸM" w:eastAsia="HGｺﾞｼｯｸM" w:hint="eastAsia"/>
          <w:sz w:val="24"/>
          <w:szCs w:val="24"/>
          <w:u w:val="single"/>
        </w:rPr>
        <w:t>での</w:t>
      </w:r>
      <w:r w:rsidR="00E05A1F" w:rsidRPr="00C5412A">
        <w:rPr>
          <w:rFonts w:ascii="HGｺﾞｼｯｸM" w:eastAsia="HGｺﾞｼｯｸM" w:hint="eastAsia"/>
          <w:sz w:val="24"/>
          <w:szCs w:val="24"/>
          <w:u w:val="single"/>
        </w:rPr>
        <w:t>作業</w:t>
      </w:r>
      <w:r w:rsidR="00BE316C" w:rsidRPr="00C5412A">
        <w:rPr>
          <w:rFonts w:ascii="HGｺﾞｼｯｸM" w:eastAsia="HGｺﾞｼｯｸM" w:hint="eastAsia"/>
          <w:sz w:val="24"/>
          <w:szCs w:val="24"/>
          <w:u w:val="single"/>
        </w:rPr>
        <w:t>（例）</w:t>
      </w:r>
    </w:p>
    <w:p w:rsidR="003A36D4" w:rsidRPr="00C5412A" w:rsidRDefault="005251C1" w:rsidP="005251C1">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①2、3ページのイラストを見ながら、地震が発生すると</w:t>
      </w:r>
      <w:r w:rsidR="00CF40DF" w:rsidRPr="00C5412A">
        <w:rPr>
          <w:rFonts w:ascii="HGｺﾞｼｯｸM" w:eastAsia="HGｺﾞｼｯｸM" w:hint="eastAsia"/>
          <w:sz w:val="24"/>
          <w:szCs w:val="24"/>
        </w:rPr>
        <w:t>、</w:t>
      </w:r>
      <w:r w:rsidRPr="00C5412A">
        <w:rPr>
          <w:rFonts w:ascii="HGｺﾞｼｯｸM" w:eastAsia="HGｺﾞｼｯｸM" w:hint="eastAsia"/>
          <w:sz w:val="24"/>
          <w:szCs w:val="24"/>
        </w:rPr>
        <w:t>どのような現象や被害がおきるのか、</w:t>
      </w:r>
      <w:r w:rsidR="00FB5A47" w:rsidRPr="00C5412A">
        <w:rPr>
          <w:rFonts w:ascii="HGｺﾞｼｯｸM" w:eastAsia="HGｺﾞｼｯｸM" w:hint="eastAsia"/>
          <w:sz w:val="24"/>
          <w:szCs w:val="24"/>
        </w:rPr>
        <w:t>自由な発想で</w:t>
      </w:r>
      <w:r w:rsidRPr="00C5412A">
        <w:rPr>
          <w:rFonts w:ascii="HGｺﾞｼｯｸM" w:eastAsia="HGｺﾞｼｯｸM" w:hint="eastAsia"/>
          <w:sz w:val="24"/>
          <w:szCs w:val="24"/>
        </w:rPr>
        <w:t>まずは各々、イラストに丸を付けるとともに、</w:t>
      </w:r>
      <w:r w:rsidR="00CF40DF" w:rsidRPr="00C5412A">
        <w:rPr>
          <w:rFonts w:ascii="HGｺﾞｼｯｸM" w:eastAsia="HGｺﾞｼｯｸM" w:hint="eastAsia"/>
          <w:sz w:val="24"/>
          <w:szCs w:val="24"/>
        </w:rPr>
        <w:t>「</w:t>
      </w:r>
      <w:r w:rsidRPr="00C5412A">
        <w:rPr>
          <w:rFonts w:ascii="HGｺﾞｼｯｸM" w:eastAsia="HGｺﾞｼｯｸM" w:hint="eastAsia"/>
          <w:sz w:val="24"/>
          <w:szCs w:val="24"/>
        </w:rPr>
        <w:t>質問1</w:t>
      </w:r>
      <w:r w:rsidR="00CF40DF" w:rsidRPr="00C5412A">
        <w:rPr>
          <w:rFonts w:ascii="HGｺﾞｼｯｸM" w:eastAsia="HGｺﾞｼｯｸM" w:hint="eastAsia"/>
          <w:sz w:val="24"/>
          <w:szCs w:val="24"/>
        </w:rPr>
        <w:t>」</w:t>
      </w:r>
      <w:r w:rsidRPr="00C5412A">
        <w:rPr>
          <w:rFonts w:ascii="HGｺﾞｼｯｸM" w:eastAsia="HGｺﾞｼｯｸM" w:hint="eastAsia"/>
          <w:sz w:val="24"/>
          <w:szCs w:val="24"/>
        </w:rPr>
        <w:t>の1～10の記入欄に書き出してみる。</w:t>
      </w:r>
    </w:p>
    <w:p w:rsidR="005251C1" w:rsidRPr="00C5412A" w:rsidRDefault="005251C1" w:rsidP="005251C1">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②気付いたことを学校であればグループで、家族であれば親子で話し合ってみる。</w:t>
      </w:r>
    </w:p>
    <w:p w:rsidR="005251C1" w:rsidRPr="00C5412A" w:rsidRDefault="005251C1" w:rsidP="005251C1">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③4、5ページを見ながら、地震によっておこる現象や被害を確認する。</w:t>
      </w:r>
    </w:p>
    <w:p w:rsidR="00126F83" w:rsidRPr="00C5412A" w:rsidRDefault="00126F83" w:rsidP="003A36D4">
      <w:pPr>
        <w:spacing w:line="240" w:lineRule="auto"/>
        <w:jc w:val="both"/>
        <w:rPr>
          <w:rFonts w:ascii="HGｺﾞｼｯｸM" w:eastAsia="HGｺﾞｼｯｸM"/>
          <w:sz w:val="24"/>
          <w:szCs w:val="24"/>
          <w:u w:val="single"/>
        </w:rPr>
      </w:pPr>
    </w:p>
    <w:p w:rsidR="003A36D4" w:rsidRPr="00C5412A" w:rsidRDefault="00943562" w:rsidP="003A36D4">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w:t>
      </w:r>
      <w:r w:rsidR="00AF487E" w:rsidRPr="00C5412A">
        <w:rPr>
          <w:rFonts w:ascii="HGｺﾞｼｯｸM" w:eastAsia="HGｺﾞｼｯｸM" w:hint="eastAsia"/>
          <w:sz w:val="24"/>
          <w:szCs w:val="24"/>
          <w:u w:val="single"/>
        </w:rPr>
        <w:t>3</w:t>
      </w:r>
      <w:r w:rsidRPr="00C5412A">
        <w:rPr>
          <w:rFonts w:ascii="HGｺﾞｼｯｸM" w:eastAsia="HGｺﾞｼｯｸM" w:hint="eastAsia"/>
          <w:sz w:val="24"/>
          <w:szCs w:val="24"/>
          <w:u w:val="single"/>
        </w:rPr>
        <w:t>）まとめ</w:t>
      </w:r>
    </w:p>
    <w:p w:rsidR="00943562" w:rsidRPr="00C5412A" w:rsidRDefault="00BE316C"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E05A1F" w:rsidRPr="00C5412A">
        <w:rPr>
          <w:rFonts w:ascii="HGｺﾞｼｯｸM" w:eastAsia="HGｺﾞｼｯｸM" w:hint="eastAsia"/>
          <w:sz w:val="24"/>
          <w:szCs w:val="24"/>
        </w:rPr>
        <w:t>学習して、気が付いたことについて、</w:t>
      </w:r>
      <w:r w:rsidR="00126F83" w:rsidRPr="00C5412A">
        <w:rPr>
          <w:rFonts w:ascii="HGｺﾞｼｯｸM" w:eastAsia="HGｺﾞｼｯｸM" w:hint="eastAsia"/>
          <w:sz w:val="24"/>
          <w:szCs w:val="24"/>
        </w:rPr>
        <w:t>書き出してみたり</w:t>
      </w:r>
      <w:r w:rsidR="00E05A1F" w:rsidRPr="00C5412A">
        <w:rPr>
          <w:rFonts w:ascii="HGｺﾞｼｯｸM" w:eastAsia="HGｺﾞｼｯｸM" w:hint="eastAsia"/>
          <w:sz w:val="24"/>
          <w:szCs w:val="24"/>
        </w:rPr>
        <w:t>、感想等を発表し合う。</w:t>
      </w:r>
    </w:p>
    <w:p w:rsidR="00943562" w:rsidRPr="00C5412A" w:rsidRDefault="005251C1"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w:t>
      </w:r>
      <w:r w:rsidR="00E05A1F" w:rsidRPr="00C5412A">
        <w:rPr>
          <w:rFonts w:ascii="HGｺﾞｼｯｸM" w:eastAsia="HGｺﾞｼｯｸM" w:hint="eastAsia"/>
          <w:sz w:val="24"/>
          <w:szCs w:val="24"/>
        </w:rPr>
        <w:t>話し合ったことをまとめる。</w:t>
      </w:r>
    </w:p>
    <w:p w:rsidR="00126F83" w:rsidRPr="00C5412A" w:rsidRDefault="00126F83" w:rsidP="003A36D4">
      <w:pPr>
        <w:spacing w:line="240" w:lineRule="auto"/>
        <w:jc w:val="both"/>
        <w:rPr>
          <w:rFonts w:ascii="HGｺﾞｼｯｸM" w:eastAsia="HGｺﾞｼｯｸM"/>
          <w:sz w:val="24"/>
          <w:szCs w:val="24"/>
          <w:u w:val="single"/>
        </w:rPr>
      </w:pPr>
    </w:p>
    <w:p w:rsidR="00943562" w:rsidRPr="00C5412A" w:rsidRDefault="00943562" w:rsidP="003A36D4">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w:t>
      </w:r>
      <w:r w:rsidR="00AF487E" w:rsidRPr="00C5412A">
        <w:rPr>
          <w:rFonts w:ascii="HGｺﾞｼｯｸM" w:eastAsia="HGｺﾞｼｯｸM" w:hint="eastAsia"/>
          <w:sz w:val="24"/>
          <w:szCs w:val="24"/>
          <w:u w:val="single"/>
        </w:rPr>
        <w:t>4</w:t>
      </w:r>
      <w:r w:rsidRPr="00C5412A">
        <w:rPr>
          <w:rFonts w:ascii="HGｺﾞｼｯｸM" w:eastAsia="HGｺﾞｼｯｸM" w:hint="eastAsia"/>
          <w:sz w:val="24"/>
          <w:szCs w:val="24"/>
          <w:u w:val="single"/>
        </w:rPr>
        <w:t>）確認</w:t>
      </w:r>
    </w:p>
    <w:p w:rsidR="003A36D4" w:rsidRPr="00C5412A" w:rsidRDefault="005251C1"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BE316C" w:rsidRPr="00C5412A">
        <w:rPr>
          <w:rFonts w:ascii="HGｺﾞｼｯｸM" w:eastAsia="HGｺﾞｼｯｸM" w:hint="eastAsia"/>
          <w:sz w:val="24"/>
          <w:szCs w:val="24"/>
        </w:rPr>
        <w:t>地震のゆれによって、様々な現象が生じることを知ることができたか？</w:t>
      </w:r>
    </w:p>
    <w:p w:rsidR="00BE316C" w:rsidRPr="00C5412A" w:rsidRDefault="00BE316C" w:rsidP="00BE316C">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②まちが被害を受けること、また、自分の住んでいるまちに置き換えて、被害の状況をイメージできたか？</w:t>
      </w:r>
    </w:p>
    <w:p w:rsidR="00943562" w:rsidRPr="00C5412A" w:rsidRDefault="00943562" w:rsidP="003A36D4">
      <w:pPr>
        <w:spacing w:line="240" w:lineRule="auto"/>
        <w:jc w:val="both"/>
        <w:rPr>
          <w:rFonts w:ascii="HGｺﾞｼｯｸM" w:eastAsia="HGｺﾞｼｯｸM"/>
          <w:sz w:val="24"/>
          <w:szCs w:val="24"/>
        </w:rPr>
      </w:pPr>
    </w:p>
    <w:p w:rsidR="00943562" w:rsidRPr="00C5412A" w:rsidRDefault="009B2627" w:rsidP="003A36D4">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C5412A" w:rsidRPr="00C5412A" w:rsidTr="009B2627">
        <w:tc>
          <w:tcPr>
            <w:tcW w:w="9639" w:type="dxa"/>
            <w:tcBorders>
              <w:left w:val="nil"/>
              <w:right w:val="nil"/>
            </w:tcBorders>
          </w:tcPr>
          <w:p w:rsidR="00F01117" w:rsidRPr="00C5412A" w:rsidRDefault="00F01117" w:rsidP="00F01117">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※「地震がわかる！」</w:t>
            </w:r>
            <w:r w:rsidR="00A50B51" w:rsidRPr="00C5412A">
              <w:rPr>
                <w:rFonts w:ascii="HGｺﾞｼｯｸM" w:eastAsia="HGｺﾞｼｯｸM" w:hint="eastAsia"/>
                <w:b/>
                <w:sz w:val="24"/>
                <w:szCs w:val="24"/>
              </w:rPr>
              <w:t>（文部科学省研究開発局地震防災</w:t>
            </w:r>
            <w:r w:rsidR="006611A0">
              <w:rPr>
                <w:rFonts w:ascii="HGｺﾞｼｯｸM" w:eastAsia="HGｺﾞｼｯｸM" w:hint="eastAsia"/>
                <w:b/>
                <w:sz w:val="24"/>
                <w:szCs w:val="24"/>
              </w:rPr>
              <w:t>研究課</w:t>
            </w:r>
            <w:r w:rsidR="00A50B51" w:rsidRPr="00C5412A">
              <w:rPr>
                <w:rFonts w:ascii="HGｺﾞｼｯｸM" w:eastAsia="HGｺﾞｼｯｸM" w:hint="eastAsia"/>
                <w:b/>
                <w:sz w:val="24"/>
                <w:szCs w:val="24"/>
              </w:rPr>
              <w:t xml:space="preserve">　平成26年2月）</w:t>
            </w:r>
          </w:p>
          <w:p w:rsidR="00A50B51" w:rsidRPr="00C5412A" w:rsidRDefault="00A50B51" w:rsidP="00F01117">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 xml:space="preserve">　　</w:t>
            </w:r>
            <w:r w:rsidRPr="00C5412A">
              <w:rPr>
                <w:rFonts w:ascii="HGｺﾞｼｯｸM" w:eastAsia="HGｺﾞｼｯｸM"/>
                <w:b/>
                <w:sz w:val="24"/>
                <w:szCs w:val="24"/>
              </w:rPr>
              <w:t>http://www.jishin.go.jp/main/pamphlet/wakaru_shiryo2/index.htm</w:t>
            </w:r>
          </w:p>
          <w:p w:rsidR="00943562" w:rsidRPr="00C5412A" w:rsidRDefault="005251C1" w:rsidP="003A36D4">
            <w:pPr>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F01117" w:rsidRPr="00C5412A">
              <w:rPr>
                <w:rFonts w:ascii="HGｺﾞｼｯｸM" w:eastAsia="HGｺﾞｼｯｸM" w:hint="eastAsia"/>
                <w:sz w:val="24"/>
                <w:szCs w:val="24"/>
              </w:rPr>
              <w:t xml:space="preserve">　</w:t>
            </w:r>
            <w:r w:rsidR="00A50B51" w:rsidRPr="00C5412A">
              <w:rPr>
                <w:rFonts w:ascii="HGｺﾞｼｯｸM" w:eastAsia="HGｺﾞｼｯｸM" w:hint="eastAsia"/>
                <w:sz w:val="24"/>
                <w:szCs w:val="24"/>
              </w:rPr>
              <w:t xml:space="preserve">　</w:t>
            </w:r>
            <w:r w:rsidRPr="00C5412A">
              <w:rPr>
                <w:rFonts w:ascii="HGｺﾞｼｯｸM" w:eastAsia="HGｺﾞｼｯｸM" w:hint="eastAsia"/>
                <w:sz w:val="24"/>
                <w:szCs w:val="24"/>
              </w:rPr>
              <w:t>・</w:t>
            </w:r>
            <w:r w:rsidR="00A50B51" w:rsidRPr="00C5412A">
              <w:rPr>
                <w:rFonts w:ascii="HGｺﾞｼｯｸM" w:eastAsia="HGｺﾞｼｯｸM" w:hint="eastAsia"/>
                <w:sz w:val="24"/>
                <w:szCs w:val="24"/>
              </w:rPr>
              <w:t>近年の日本と世界の大地震　　4～5ページ</w:t>
            </w:r>
          </w:p>
          <w:p w:rsidR="008D0392" w:rsidRPr="00C5412A" w:rsidRDefault="005251C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F01117" w:rsidRPr="00C5412A">
              <w:rPr>
                <w:rFonts w:ascii="HGｺﾞｼｯｸM" w:eastAsia="HGｺﾞｼｯｸM" w:hint="eastAsia"/>
                <w:sz w:val="24"/>
                <w:szCs w:val="24"/>
              </w:rPr>
              <w:t xml:space="preserve">　</w:t>
            </w:r>
            <w:r w:rsidR="00A50B51" w:rsidRPr="00C5412A">
              <w:rPr>
                <w:rFonts w:ascii="HGｺﾞｼｯｸM" w:eastAsia="HGｺﾞｼｯｸM" w:hint="eastAsia"/>
                <w:sz w:val="24"/>
                <w:szCs w:val="24"/>
              </w:rPr>
              <w:t xml:space="preserve">　</w:t>
            </w:r>
            <w:r w:rsidRPr="00C5412A">
              <w:rPr>
                <w:rFonts w:ascii="HGｺﾞｼｯｸM" w:eastAsia="HGｺﾞｼｯｸM" w:hint="eastAsia"/>
                <w:sz w:val="24"/>
                <w:szCs w:val="24"/>
              </w:rPr>
              <w:t>・</w:t>
            </w:r>
            <w:r w:rsidR="00A50B51" w:rsidRPr="00C5412A">
              <w:rPr>
                <w:rFonts w:ascii="HGｺﾞｼｯｸM" w:eastAsia="HGｺﾞｼｯｸM" w:hint="eastAsia"/>
                <w:sz w:val="24"/>
                <w:szCs w:val="24"/>
              </w:rPr>
              <w:t>日本の主な被害地震　　　　　66～67ページ</w:t>
            </w:r>
          </w:p>
        </w:tc>
      </w:tr>
    </w:tbl>
    <w:p w:rsidR="003A36D4" w:rsidRPr="00C5412A" w:rsidRDefault="003A36D4" w:rsidP="003A36D4">
      <w:pPr>
        <w:widowControl/>
        <w:jc w:val="left"/>
      </w:pPr>
      <w:r w:rsidRPr="00C5412A">
        <w:br w:type="page"/>
      </w:r>
    </w:p>
    <w:p w:rsidR="003A36D4" w:rsidRPr="003A36D4" w:rsidRDefault="003A36D4" w:rsidP="003A36D4">
      <w:pPr>
        <w:spacing w:line="240" w:lineRule="auto"/>
        <w:jc w:val="both"/>
        <w:rPr>
          <w:rFonts w:ascii="HG丸ｺﾞｼｯｸM-PRO" w:eastAsia="HG丸ｺﾞｼｯｸM-PRO"/>
          <w:sz w:val="24"/>
          <w:szCs w:val="24"/>
        </w:rPr>
      </w:pPr>
      <w:r w:rsidRPr="003A36D4">
        <w:rPr>
          <w:rFonts w:hint="eastAsia"/>
          <w:noProof/>
          <w:szCs w:val="24"/>
        </w:rPr>
        <w:lastRenderedPageBreak/>
        <w:drawing>
          <wp:anchor distT="0" distB="0" distL="114300" distR="114300" simplePos="0" relativeHeight="251658240" behindDoc="0" locked="0" layoutInCell="1" allowOverlap="1">
            <wp:simplePos x="0" y="0"/>
            <wp:positionH relativeFrom="column">
              <wp:posOffset>23355</wp:posOffset>
            </wp:positionH>
            <wp:positionV relativeFrom="paragraph">
              <wp:posOffset>28055</wp:posOffset>
            </wp:positionV>
            <wp:extent cx="6120493" cy="4298868"/>
            <wp:effectExtent l="1905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493" cy="4298868"/>
                    </a:xfrm>
                    <a:prstGeom prst="rect">
                      <a:avLst/>
                    </a:prstGeom>
                    <a:noFill/>
                    <a:ln w="9525">
                      <a:noFill/>
                      <a:miter lim="800000"/>
                      <a:headEnd/>
                      <a:tailEnd/>
                    </a:ln>
                  </pic:spPr>
                </pic:pic>
              </a:graphicData>
            </a:graphic>
          </wp:anchor>
        </w:drawing>
      </w: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r w:rsidRPr="003A36D4">
        <w:rPr>
          <w:rFonts w:hint="eastAsia"/>
          <w:noProof/>
          <w:szCs w:val="24"/>
        </w:rPr>
        <w:drawing>
          <wp:anchor distT="0" distB="0" distL="114300" distR="114300" simplePos="0" relativeHeight="251659264" behindDoc="0" locked="0" layoutInCell="1" allowOverlap="1">
            <wp:simplePos x="0" y="0"/>
            <wp:positionH relativeFrom="column">
              <wp:posOffset>23355</wp:posOffset>
            </wp:positionH>
            <wp:positionV relativeFrom="paragraph">
              <wp:posOffset>1336</wp:posOffset>
            </wp:positionV>
            <wp:extent cx="6120493" cy="4346369"/>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20493" cy="4346369"/>
                    </a:xfrm>
                    <a:prstGeom prst="rect">
                      <a:avLst/>
                    </a:prstGeom>
                    <a:noFill/>
                    <a:ln w="9525">
                      <a:noFill/>
                      <a:miter lim="800000"/>
                      <a:headEnd/>
                      <a:tailEnd/>
                    </a:ln>
                  </pic:spPr>
                </pic:pic>
              </a:graphicData>
            </a:graphic>
          </wp:anchor>
        </w:drawing>
      </w: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Pr="003A36D4" w:rsidRDefault="003A36D4" w:rsidP="003A36D4">
      <w:pPr>
        <w:spacing w:line="240" w:lineRule="auto"/>
        <w:jc w:val="both"/>
        <w:rPr>
          <w:rFonts w:ascii="HG丸ｺﾞｼｯｸM-PRO" w:eastAsia="HG丸ｺﾞｼｯｸM-PRO"/>
          <w:sz w:val="24"/>
          <w:szCs w:val="24"/>
        </w:rPr>
      </w:pPr>
    </w:p>
    <w:p w:rsidR="003A36D4" w:rsidRDefault="003A36D4" w:rsidP="00CF40DF">
      <w:pPr>
        <w:widowControl/>
        <w:jc w:val="both"/>
      </w:pPr>
    </w:p>
    <w:p w:rsidR="00474133" w:rsidRDefault="00474133" w:rsidP="00CF40DF">
      <w:pPr>
        <w:widowControl/>
        <w:jc w:val="both"/>
      </w:pPr>
    </w:p>
    <w:tbl>
      <w:tblPr>
        <w:tblStyle w:val="a9"/>
        <w:tblW w:w="0" w:type="auto"/>
        <w:tblLook w:val="04A0" w:firstRow="1" w:lastRow="0" w:firstColumn="1" w:lastColumn="0" w:noHBand="0" w:noVBand="1"/>
      </w:tblPr>
      <w:tblGrid>
        <w:gridCol w:w="817"/>
        <w:gridCol w:w="9019"/>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２</w:t>
            </w:r>
          </w:p>
        </w:tc>
        <w:tc>
          <w:tcPr>
            <w:tcW w:w="9019" w:type="dxa"/>
            <w:tcBorders>
              <w:top w:val="nil"/>
              <w:right w:val="nil"/>
            </w:tcBorders>
          </w:tcPr>
          <w:p w:rsidR="00474133" w:rsidRPr="00C5412A" w:rsidRDefault="00474133" w:rsidP="003E0D82">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w:t>
            </w:r>
            <w:r w:rsidR="00EA4C78" w:rsidRPr="00C5412A">
              <w:rPr>
                <w:rFonts w:ascii="HGP創英角ｺﾞｼｯｸUB" w:eastAsia="HGP創英角ｺﾞｼｯｸUB" w:hint="eastAsia"/>
                <w:sz w:val="28"/>
                <w:szCs w:val="28"/>
              </w:rPr>
              <w:t>地震が発生する場所がどのようなところかを知る</w:t>
            </w:r>
          </w:p>
        </w:tc>
      </w:tr>
    </w:tbl>
    <w:p w:rsidR="006037B3" w:rsidRPr="00C5412A" w:rsidRDefault="006037B3" w:rsidP="006037B3">
      <w:pPr>
        <w:spacing w:line="240" w:lineRule="auto"/>
        <w:jc w:val="both"/>
        <w:rPr>
          <w:rFonts w:ascii="HGｺﾞｼｯｸM" w:eastAsia="HGｺﾞｼｯｸM"/>
          <w:sz w:val="24"/>
          <w:szCs w:val="24"/>
        </w:rPr>
      </w:pPr>
    </w:p>
    <w:p w:rsidR="00191412" w:rsidRPr="00C5412A" w:rsidRDefault="00191412"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6E01AA">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6037B3" w:rsidRPr="00C5412A" w:rsidRDefault="00D436BB" w:rsidP="006E01AA">
            <w:pPr>
              <w:jc w:val="both"/>
              <w:rPr>
                <w:rFonts w:ascii="HGｺﾞｼｯｸM" w:eastAsia="HGｺﾞｼｯｸM"/>
                <w:sz w:val="24"/>
                <w:szCs w:val="24"/>
              </w:rPr>
            </w:pPr>
            <w:r w:rsidRPr="00C5412A">
              <w:rPr>
                <w:rFonts w:ascii="HGｺﾞｼｯｸM" w:eastAsia="HGｺﾞｼｯｸM" w:hint="eastAsia"/>
                <w:sz w:val="24"/>
                <w:szCs w:val="24"/>
              </w:rPr>
              <w:t>・プレートの境界付近で地震が発生していることを</w:t>
            </w:r>
            <w:r w:rsidR="005F3638" w:rsidRPr="00C5412A">
              <w:rPr>
                <w:rFonts w:ascii="HGｺﾞｼｯｸM" w:eastAsia="HGｺﾞｼｯｸM" w:hint="eastAsia"/>
                <w:sz w:val="24"/>
                <w:szCs w:val="24"/>
              </w:rPr>
              <w:t>気付かせる</w:t>
            </w:r>
            <w:r w:rsidR="00FF7800" w:rsidRPr="00C5412A">
              <w:rPr>
                <w:rFonts w:ascii="HGｺﾞｼｯｸM" w:eastAsia="HGｺﾞｼｯｸM" w:hint="eastAsia"/>
                <w:sz w:val="24"/>
                <w:szCs w:val="24"/>
              </w:rPr>
              <w:t>。</w:t>
            </w:r>
          </w:p>
          <w:p w:rsidR="00D436BB" w:rsidRPr="00C5412A" w:rsidRDefault="00D436BB" w:rsidP="00D436BB">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・プレートは常に動いており、プレート同士がぶつかったり、はなれあったりすることで地震がおこること</w:t>
            </w:r>
            <w:r w:rsidR="00ED1358" w:rsidRPr="00C5412A">
              <w:rPr>
                <w:rFonts w:ascii="HGｺﾞｼｯｸM" w:eastAsia="HGｺﾞｼｯｸM" w:hint="eastAsia"/>
                <w:sz w:val="24"/>
                <w:szCs w:val="24"/>
              </w:rPr>
              <w:t>を</w:t>
            </w:r>
            <w:r w:rsidR="00FF7800" w:rsidRPr="00C5412A">
              <w:rPr>
                <w:rFonts w:ascii="HGｺﾞｼｯｸM" w:eastAsia="HGｺﾞｼｯｸM" w:hint="eastAsia"/>
                <w:sz w:val="24"/>
                <w:szCs w:val="24"/>
              </w:rPr>
              <w:t>理解させる。</w:t>
            </w:r>
          </w:p>
          <w:p w:rsidR="00D436BB" w:rsidRPr="00C5412A" w:rsidRDefault="00D436BB" w:rsidP="00D436BB">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・日本列島周辺の周辺には、4つのプレートが複雑に入り組んでいるため、地震が多いことを</w:t>
            </w:r>
            <w:r w:rsidR="00FF7800" w:rsidRPr="00C5412A">
              <w:rPr>
                <w:rFonts w:ascii="HGｺﾞｼｯｸM" w:eastAsia="HGｺﾞｼｯｸM" w:hint="eastAsia"/>
                <w:sz w:val="24"/>
                <w:szCs w:val="24"/>
              </w:rPr>
              <w:t>理解させる。</w:t>
            </w:r>
          </w:p>
        </w:tc>
      </w:tr>
      <w:tr w:rsidR="00C5412A" w:rsidRPr="00C5412A" w:rsidTr="00A50B51">
        <w:trPr>
          <w:trHeight w:val="687"/>
        </w:trPr>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6037B3" w:rsidRPr="00C5412A" w:rsidRDefault="009525FB"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6037B3" w:rsidRPr="00C5412A">
              <w:rPr>
                <w:rFonts w:ascii="HGｺﾞｼｯｸM" w:eastAsia="HGｺﾞｼｯｸM" w:hAnsiTheme="minorEastAsia" w:hint="eastAsia"/>
                <w:sz w:val="24"/>
                <w:szCs w:val="24"/>
              </w:rPr>
              <w:t>「地震をみてみよう」</w:t>
            </w:r>
            <w:r w:rsidR="00D436BB" w:rsidRPr="00C5412A">
              <w:rPr>
                <w:rFonts w:ascii="HGｺﾞｼｯｸM" w:eastAsia="HGｺﾞｼｯｸM" w:hAnsiTheme="minorEastAsia" w:hint="eastAsia"/>
                <w:sz w:val="24"/>
                <w:szCs w:val="24"/>
              </w:rPr>
              <w:t>6</w:t>
            </w:r>
            <w:r w:rsidR="006037B3" w:rsidRPr="00C5412A">
              <w:rPr>
                <w:rFonts w:ascii="HGｺﾞｼｯｸM" w:eastAsia="HGｺﾞｼｯｸM" w:hAnsiTheme="minorEastAsia" w:hint="eastAsia"/>
                <w:sz w:val="24"/>
                <w:szCs w:val="24"/>
              </w:rPr>
              <w:t>～</w:t>
            </w:r>
            <w:r w:rsidR="00D436BB" w:rsidRPr="00C5412A">
              <w:rPr>
                <w:rFonts w:ascii="HGｺﾞｼｯｸM" w:eastAsia="HGｺﾞｼｯｸM" w:hAnsiTheme="minorEastAsia" w:hint="eastAsia"/>
                <w:sz w:val="24"/>
                <w:szCs w:val="24"/>
              </w:rPr>
              <w:t>9</w:t>
            </w:r>
            <w:r w:rsidR="006037B3" w:rsidRPr="00C5412A">
              <w:rPr>
                <w:rFonts w:ascii="HGｺﾞｼｯｸM" w:eastAsia="HGｺﾞｼｯｸM" w:hAnsiTheme="minorEastAsia" w:hint="eastAsia"/>
                <w:sz w:val="24"/>
                <w:szCs w:val="24"/>
              </w:rPr>
              <w:t>ページ</w:t>
            </w:r>
          </w:p>
        </w:tc>
      </w:tr>
    </w:tbl>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以下、パンフレットを用いて、学校の授業や家族で話し合う際の進め方について、例を示しています。</w:t>
      </w:r>
    </w:p>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（1）導入</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191412" w:rsidRPr="00C5412A">
        <w:rPr>
          <w:rFonts w:ascii="HGｺﾞｼｯｸM" w:eastAsia="HGｺﾞｼｯｸM" w:hint="eastAsia"/>
          <w:sz w:val="24"/>
          <w:szCs w:val="24"/>
        </w:rPr>
        <w:t>・</w:t>
      </w:r>
      <w:r w:rsidR="00126F83" w:rsidRPr="00C5412A">
        <w:rPr>
          <w:rFonts w:ascii="HGｺﾞｼｯｸM" w:eastAsia="HGｺﾞｼｯｸM" w:hint="eastAsia"/>
          <w:sz w:val="24"/>
          <w:szCs w:val="24"/>
        </w:rPr>
        <w:t>6、7</w:t>
      </w:r>
      <w:r w:rsidR="00191412" w:rsidRPr="00C5412A">
        <w:rPr>
          <w:rFonts w:ascii="HGｺﾞｼｯｸM" w:eastAsia="HGｺﾞｼｯｸM" w:hint="eastAsia"/>
          <w:sz w:val="24"/>
          <w:szCs w:val="24"/>
        </w:rPr>
        <w:t>ページのイラストの黄色の部分が、なにを示しているのかみんなで確認する</w:t>
      </w:r>
      <w:r w:rsidRPr="00C5412A">
        <w:rPr>
          <w:rFonts w:ascii="HGｺﾞｼｯｸM" w:eastAsia="HGｺﾞｼｯｸM" w:hint="eastAsia"/>
          <w:sz w:val="24"/>
          <w:szCs w:val="24"/>
        </w:rPr>
        <w:t>。</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（2）授業などでの作業（例）</w:t>
      </w:r>
    </w:p>
    <w:p w:rsidR="00191412" w:rsidRPr="00C5412A" w:rsidRDefault="006037B3" w:rsidP="00191412">
      <w:pPr>
        <w:spacing w:line="240" w:lineRule="auto"/>
        <w:ind w:leftChars="100" w:left="450" w:hangingChars="100" w:hanging="240"/>
        <w:jc w:val="both"/>
        <w:rPr>
          <w:rFonts w:ascii="HGｺﾞｼｯｸM" w:eastAsia="HGｺﾞｼｯｸM"/>
          <w:sz w:val="24"/>
          <w:szCs w:val="24"/>
        </w:rPr>
      </w:pPr>
      <w:r w:rsidRPr="00C5412A">
        <w:rPr>
          <w:rFonts w:ascii="HGｺﾞｼｯｸM" w:eastAsia="HGｺﾞｼｯｸM" w:hint="eastAsia"/>
          <w:sz w:val="24"/>
          <w:szCs w:val="24"/>
        </w:rPr>
        <w:t>①</w:t>
      </w:r>
      <w:r w:rsidR="00126F83" w:rsidRPr="00C5412A">
        <w:rPr>
          <w:rFonts w:ascii="HGｺﾞｼｯｸM" w:eastAsia="HGｺﾞｼｯｸM" w:hint="eastAsia"/>
          <w:sz w:val="24"/>
          <w:szCs w:val="24"/>
        </w:rPr>
        <w:t>6、7</w:t>
      </w:r>
      <w:r w:rsidRPr="00C5412A">
        <w:rPr>
          <w:rFonts w:ascii="HGｺﾞｼｯｸM" w:eastAsia="HGｺﾞｼｯｸM" w:hint="eastAsia"/>
          <w:sz w:val="24"/>
          <w:szCs w:val="24"/>
        </w:rPr>
        <w:t>ページのイラストを見ながら、</w:t>
      </w:r>
      <w:r w:rsidR="00D436BB" w:rsidRPr="00C5412A">
        <w:rPr>
          <w:rFonts w:ascii="HGｺﾞｼｯｸM" w:eastAsia="HGｺﾞｼｯｸM" w:hint="eastAsia"/>
          <w:sz w:val="24"/>
          <w:szCs w:val="24"/>
        </w:rPr>
        <w:t>世界地図の中で</w:t>
      </w:r>
      <w:r w:rsidR="00191412" w:rsidRPr="00C5412A">
        <w:rPr>
          <w:rFonts w:ascii="HGｺﾞｼｯｸM" w:eastAsia="HGｺﾞｼｯｸM" w:hint="eastAsia"/>
          <w:sz w:val="24"/>
          <w:szCs w:val="24"/>
        </w:rPr>
        <w:t>、</w:t>
      </w:r>
      <w:r w:rsidR="00D436BB" w:rsidRPr="00C5412A">
        <w:rPr>
          <w:rFonts w:ascii="HGｺﾞｼｯｸM" w:eastAsia="HGｺﾞｼｯｸM" w:hint="eastAsia"/>
          <w:sz w:val="24"/>
          <w:szCs w:val="24"/>
        </w:rPr>
        <w:t>日本の位置を確認するとともに、「赤いしるし」の意味を考えてみる</w:t>
      </w:r>
      <w:r w:rsidRPr="00C5412A">
        <w:rPr>
          <w:rFonts w:ascii="HGｺﾞｼｯｸM" w:eastAsia="HGｺﾞｼｯｸM" w:hint="eastAsia"/>
          <w:sz w:val="24"/>
          <w:szCs w:val="24"/>
        </w:rPr>
        <w:t>。</w:t>
      </w:r>
    </w:p>
    <w:p w:rsidR="00191412" w:rsidRPr="00C5412A" w:rsidRDefault="00191412" w:rsidP="00191412">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②学校であればグループで、家族であれば親子で、答えを出し合ってみる。</w:t>
      </w:r>
    </w:p>
    <w:p w:rsidR="006037B3" w:rsidRPr="00C5412A" w:rsidRDefault="00191412"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③</w:t>
      </w:r>
      <w:r w:rsidR="00126F83" w:rsidRPr="00C5412A">
        <w:rPr>
          <w:rFonts w:ascii="HGｺﾞｼｯｸM" w:eastAsia="HGｺﾞｼｯｸM" w:hint="eastAsia"/>
          <w:sz w:val="24"/>
          <w:szCs w:val="24"/>
        </w:rPr>
        <w:t>6、7</w:t>
      </w:r>
      <w:r w:rsidR="00D436BB" w:rsidRPr="00C5412A">
        <w:rPr>
          <w:rFonts w:ascii="HGｺﾞｼｯｸM" w:eastAsia="HGｺﾞｼｯｸM" w:hint="eastAsia"/>
          <w:sz w:val="24"/>
          <w:szCs w:val="24"/>
        </w:rPr>
        <w:t>ページの</w:t>
      </w:r>
      <w:r w:rsidR="004350F2" w:rsidRPr="00C5412A">
        <w:rPr>
          <w:rFonts w:ascii="HGｺﾞｼｯｸM" w:eastAsia="HGｺﾞｼｯｸM" w:hint="eastAsia"/>
          <w:sz w:val="24"/>
          <w:szCs w:val="24"/>
        </w:rPr>
        <w:t>「</w:t>
      </w:r>
      <w:r w:rsidR="00D436BB" w:rsidRPr="00C5412A">
        <w:rPr>
          <w:rFonts w:ascii="HGｺﾞｼｯｸM" w:eastAsia="HGｺﾞｼｯｸM" w:hint="eastAsia"/>
          <w:sz w:val="24"/>
          <w:szCs w:val="24"/>
        </w:rPr>
        <w:t>質問</w:t>
      </w:r>
      <w:r w:rsidR="004350F2" w:rsidRPr="00C5412A">
        <w:rPr>
          <w:rFonts w:ascii="HGｺﾞｼｯｸM" w:eastAsia="HGｺﾞｼｯｸM" w:hint="eastAsia"/>
          <w:sz w:val="24"/>
          <w:szCs w:val="24"/>
        </w:rPr>
        <w:t>2・3」</w:t>
      </w:r>
      <w:r w:rsidR="00D436BB" w:rsidRPr="00C5412A">
        <w:rPr>
          <w:rFonts w:ascii="HGｺﾞｼｯｸM" w:eastAsia="HGｺﾞｼｯｸM" w:hint="eastAsia"/>
          <w:sz w:val="24"/>
          <w:szCs w:val="24"/>
        </w:rPr>
        <w:t>の</w:t>
      </w:r>
      <w:r w:rsidR="008D0392" w:rsidRPr="00C5412A">
        <w:rPr>
          <w:rFonts w:ascii="HGｺﾞｼｯｸM" w:eastAsia="HGｺﾞｼｯｸM" w:hint="eastAsia"/>
          <w:sz w:val="24"/>
          <w:szCs w:val="24"/>
        </w:rPr>
        <w:t>答え</w:t>
      </w:r>
      <w:r w:rsidR="00D436BB" w:rsidRPr="00C5412A">
        <w:rPr>
          <w:rFonts w:ascii="HGｺﾞｼｯｸM" w:eastAsia="HGｺﾞｼｯｸM" w:hint="eastAsia"/>
          <w:sz w:val="24"/>
          <w:szCs w:val="24"/>
        </w:rPr>
        <w:t>を</w:t>
      </w:r>
      <w:r w:rsidR="00126F83" w:rsidRPr="00C5412A">
        <w:rPr>
          <w:rFonts w:ascii="HGｺﾞｼｯｸM" w:eastAsia="HGｺﾞｼｯｸM" w:hint="eastAsia"/>
          <w:sz w:val="24"/>
          <w:szCs w:val="24"/>
        </w:rPr>
        <w:t>8、9</w:t>
      </w:r>
      <w:r w:rsidR="00D436BB" w:rsidRPr="00C5412A">
        <w:rPr>
          <w:rFonts w:ascii="HGｺﾞｼｯｸM" w:eastAsia="HGｺﾞｼｯｸM" w:hint="eastAsia"/>
          <w:sz w:val="24"/>
          <w:szCs w:val="24"/>
        </w:rPr>
        <w:t>ページで確認しながら、プレートの境界付近で地震が発生していること、プレートが動くことで地震がおこることを</w:t>
      </w:r>
      <w:r w:rsidR="00126F83" w:rsidRPr="00C5412A">
        <w:rPr>
          <w:rFonts w:ascii="HGｺﾞｼｯｸM" w:eastAsia="HGｺﾞｼｯｸM" w:hint="eastAsia"/>
          <w:sz w:val="24"/>
          <w:szCs w:val="24"/>
        </w:rPr>
        <w:t>理解する</w:t>
      </w:r>
      <w:r w:rsidR="00D436BB" w:rsidRPr="00C5412A">
        <w:rPr>
          <w:rFonts w:ascii="HGｺﾞｼｯｸM" w:eastAsia="HGｺﾞｼｯｸM" w:hint="eastAsia"/>
          <w:sz w:val="24"/>
          <w:szCs w:val="24"/>
        </w:rPr>
        <w:t>。</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191412" w:rsidRPr="00C5412A">
        <w:rPr>
          <w:rFonts w:ascii="HGｺﾞｼｯｸM" w:eastAsia="HGｺﾞｼｯｸM" w:hint="eastAsia"/>
          <w:sz w:val="24"/>
          <w:szCs w:val="24"/>
        </w:rPr>
        <w:t>④</w:t>
      </w:r>
      <w:r w:rsidR="00D436BB" w:rsidRPr="00C5412A">
        <w:rPr>
          <w:rFonts w:ascii="HGｺﾞｼｯｸM" w:eastAsia="HGｺﾞｼｯｸM" w:hint="eastAsia"/>
          <w:sz w:val="24"/>
          <w:szCs w:val="24"/>
        </w:rPr>
        <w:t>日本列島は地震がおこりやすいことを知る。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（3）まとめ</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①学習して、気が付いたことについて、書き出してみたり、感想等を発表し合う。</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②話し合ったことをまとめる。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（4）確認</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①地震の</w:t>
      </w:r>
      <w:r w:rsidR="00BF290B" w:rsidRPr="00C5412A">
        <w:rPr>
          <w:rFonts w:ascii="HGｺﾞｼｯｸM" w:eastAsia="HGｺﾞｼｯｸM" w:hint="eastAsia"/>
          <w:sz w:val="24"/>
          <w:szCs w:val="24"/>
        </w:rPr>
        <w:t>おきる理由を、プレートと関連づけて理解できたか</w:t>
      </w:r>
      <w:r w:rsidRPr="00C5412A">
        <w:rPr>
          <w:rFonts w:ascii="HGｺﾞｼｯｸM" w:eastAsia="HGｺﾞｼｯｸM" w:hint="eastAsia"/>
          <w:sz w:val="24"/>
          <w:szCs w:val="24"/>
        </w:rPr>
        <w:t>？</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w:t>
      </w:r>
      <w:r w:rsidR="00BF290B" w:rsidRPr="00C5412A">
        <w:rPr>
          <w:rFonts w:ascii="HGｺﾞｼｯｸM" w:eastAsia="HGｺﾞｼｯｸM" w:hint="eastAsia"/>
          <w:sz w:val="24"/>
          <w:szCs w:val="24"/>
        </w:rPr>
        <w:t>日本で地震が多いことが理解</w:t>
      </w:r>
      <w:r w:rsidRPr="00C5412A">
        <w:rPr>
          <w:rFonts w:ascii="HGｺﾞｼｯｸM" w:eastAsia="HGｺﾞｼｯｸM" w:hint="eastAsia"/>
          <w:sz w:val="24"/>
          <w:szCs w:val="24"/>
        </w:rPr>
        <w:t>できたか？</w:t>
      </w:r>
    </w:p>
    <w:p w:rsidR="008D0392" w:rsidRPr="00C5412A" w:rsidRDefault="008D0392" w:rsidP="006037B3">
      <w:pPr>
        <w:spacing w:line="240" w:lineRule="auto"/>
        <w:jc w:val="both"/>
        <w:rPr>
          <w:rFonts w:ascii="HGｺﾞｼｯｸM" w:eastAsia="HGｺﾞｼｯｸM"/>
          <w:sz w:val="24"/>
          <w:szCs w:val="24"/>
        </w:rPr>
      </w:pPr>
    </w:p>
    <w:p w:rsidR="006037B3" w:rsidRPr="00C5412A" w:rsidRDefault="009B2627"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C5412A" w:rsidRPr="00C5412A" w:rsidTr="009B2627">
        <w:tc>
          <w:tcPr>
            <w:tcW w:w="9639" w:type="dxa"/>
            <w:tcBorders>
              <w:left w:val="nil"/>
              <w:right w:val="nil"/>
            </w:tcBorders>
          </w:tcPr>
          <w:p w:rsidR="00A50B51" w:rsidRPr="00C5412A" w:rsidRDefault="00A50B51" w:rsidP="00A50B51">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※「地震がわかる！」（文部科学省研究開発局地震防災</w:t>
            </w:r>
            <w:r w:rsidR="006611A0">
              <w:rPr>
                <w:rFonts w:ascii="HGｺﾞｼｯｸM" w:eastAsia="HGｺﾞｼｯｸM" w:hint="eastAsia"/>
                <w:b/>
                <w:sz w:val="24"/>
                <w:szCs w:val="24"/>
              </w:rPr>
              <w:t>研究課</w:t>
            </w:r>
            <w:r w:rsidRPr="00C5412A">
              <w:rPr>
                <w:rFonts w:ascii="HGｺﾞｼｯｸM" w:eastAsia="HGｺﾞｼｯｸM" w:hint="eastAsia"/>
                <w:b/>
                <w:sz w:val="24"/>
                <w:szCs w:val="24"/>
              </w:rPr>
              <w:t xml:space="preserve">　平成26年2月）</w:t>
            </w:r>
          </w:p>
          <w:p w:rsidR="00A50B51" w:rsidRPr="00C5412A" w:rsidRDefault="00A50B51" w:rsidP="00A50B51">
            <w:pPr>
              <w:jc w:val="both"/>
              <w:rPr>
                <w:rFonts w:ascii="HGｺﾞｼｯｸM" w:eastAsia="HGｺﾞｼｯｸM"/>
                <w:sz w:val="24"/>
                <w:szCs w:val="24"/>
              </w:rPr>
            </w:pPr>
            <w:r w:rsidRPr="00C5412A">
              <w:rPr>
                <w:rFonts w:ascii="HGｺﾞｼｯｸM" w:eastAsia="HGｺﾞｼｯｸM" w:hint="eastAsia"/>
                <w:b/>
                <w:sz w:val="24"/>
                <w:szCs w:val="24"/>
              </w:rPr>
              <w:t xml:space="preserve">　　</w:t>
            </w:r>
            <w:r w:rsidRPr="00C5412A">
              <w:rPr>
                <w:rFonts w:ascii="HGｺﾞｼｯｸM" w:eastAsia="HGｺﾞｼｯｸM"/>
                <w:b/>
                <w:sz w:val="24"/>
                <w:szCs w:val="24"/>
              </w:rPr>
              <w:t>http://www.jishin.go.jp/main/pamphlet/wakaru_shiryo2/index.htm</w:t>
            </w:r>
          </w:p>
          <w:p w:rsidR="00A50B51" w:rsidRPr="00C5412A" w:rsidRDefault="00A50B5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・日本はなぜ地震が多いのですか？　　6ページ</w:t>
            </w:r>
          </w:p>
          <w:p w:rsidR="008D0392" w:rsidRPr="00C5412A" w:rsidRDefault="00A50B5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・地震の起こる仕組み　　　　　　　　24～26ページ　他</w:t>
            </w:r>
          </w:p>
        </w:tc>
      </w:tr>
    </w:tbl>
    <w:p w:rsidR="00474133" w:rsidRPr="00C5412A" w:rsidRDefault="00474133" w:rsidP="00191412">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2F3029" w:rsidP="00474133">
      <w:pPr>
        <w:widowControl/>
        <w:spacing w:line="240" w:lineRule="auto"/>
        <w:jc w:val="both"/>
        <w:rPr>
          <w:rFonts w:ascii="HGｺﾞｼｯｸM" w:eastAsia="HGｺﾞｼｯｸM"/>
          <w:sz w:val="24"/>
          <w:szCs w:val="24"/>
        </w:rPr>
      </w:pPr>
      <w:r w:rsidRPr="00C5412A">
        <w:rPr>
          <w:rFonts w:ascii="HGｺﾞｼｯｸM" w:eastAsia="HGｺﾞｼｯｸM" w:hint="eastAsia"/>
          <w:noProof/>
          <w:sz w:val="24"/>
          <w:szCs w:val="24"/>
        </w:rPr>
        <w:lastRenderedPageBreak/>
        <w:drawing>
          <wp:anchor distT="0" distB="0" distL="114300" distR="114300" simplePos="0" relativeHeight="251660288" behindDoc="0" locked="0" layoutInCell="1" allowOverlap="1" wp14:anchorId="612EEF9A" wp14:editId="60AAC1D5">
            <wp:simplePos x="0" y="0"/>
            <wp:positionH relativeFrom="column">
              <wp:posOffset>-32385</wp:posOffset>
            </wp:positionH>
            <wp:positionV relativeFrom="paragraph">
              <wp:posOffset>30480</wp:posOffset>
            </wp:positionV>
            <wp:extent cx="6122670" cy="4340225"/>
            <wp:effectExtent l="19050" t="0" r="0" b="0"/>
            <wp:wrapNone/>
            <wp:docPr id="2" name="図 1"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14" cstate="print"/>
                    <a:stretch>
                      <a:fillRect/>
                    </a:stretch>
                  </pic:blipFill>
                  <pic:spPr>
                    <a:xfrm>
                      <a:off x="0" y="0"/>
                      <a:ext cx="6122670" cy="4340225"/>
                    </a:xfrm>
                    <a:prstGeom prst="rect">
                      <a:avLst/>
                    </a:prstGeom>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2F3029" w:rsidRPr="00C5412A" w:rsidRDefault="002F3029" w:rsidP="00474133">
      <w:pPr>
        <w:widowControl/>
        <w:spacing w:line="240" w:lineRule="auto"/>
        <w:jc w:val="both"/>
        <w:rPr>
          <w:rFonts w:ascii="HGｺﾞｼｯｸM" w:eastAsia="HGｺﾞｼｯｸM"/>
          <w:sz w:val="24"/>
          <w:szCs w:val="24"/>
        </w:rPr>
      </w:pPr>
    </w:p>
    <w:p w:rsidR="002F3029" w:rsidRPr="00C5412A" w:rsidRDefault="002F3029" w:rsidP="00474133">
      <w:pPr>
        <w:widowControl/>
        <w:spacing w:line="240" w:lineRule="auto"/>
        <w:jc w:val="both"/>
        <w:rPr>
          <w:rFonts w:ascii="HGｺﾞｼｯｸM" w:eastAsia="HGｺﾞｼｯｸM"/>
          <w:sz w:val="24"/>
          <w:szCs w:val="24"/>
        </w:rPr>
      </w:pPr>
      <w:r w:rsidRPr="00C5412A">
        <w:rPr>
          <w:rFonts w:ascii="HGｺﾞｼｯｸM" w:eastAsia="HGｺﾞｼｯｸM" w:hint="eastAsia"/>
          <w:noProof/>
          <w:sz w:val="24"/>
          <w:szCs w:val="24"/>
        </w:rPr>
        <w:drawing>
          <wp:anchor distT="0" distB="0" distL="114300" distR="114300" simplePos="0" relativeHeight="251661312" behindDoc="0" locked="0" layoutInCell="1" allowOverlap="1" wp14:anchorId="62B3DDCA" wp14:editId="29507496">
            <wp:simplePos x="0" y="0"/>
            <wp:positionH relativeFrom="column">
              <wp:posOffset>-32385</wp:posOffset>
            </wp:positionH>
            <wp:positionV relativeFrom="paragraph">
              <wp:posOffset>221615</wp:posOffset>
            </wp:positionV>
            <wp:extent cx="6134735" cy="4326255"/>
            <wp:effectExtent l="19050" t="0" r="0" b="0"/>
            <wp:wrapNone/>
            <wp:docPr id="8" name="図 7" desc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JPG"/>
                    <pic:cNvPicPr/>
                  </pic:nvPicPr>
                  <pic:blipFill>
                    <a:blip r:embed="rId15" cstate="print"/>
                    <a:srcRect t="1323" r="1746" b="4497"/>
                    <a:stretch>
                      <a:fillRect/>
                    </a:stretch>
                  </pic:blipFill>
                  <pic:spPr>
                    <a:xfrm>
                      <a:off x="0" y="0"/>
                      <a:ext cx="6134735" cy="4326255"/>
                    </a:xfrm>
                    <a:prstGeom prst="rect">
                      <a:avLst/>
                    </a:prstGeom>
                  </pic:spPr>
                </pic:pic>
              </a:graphicData>
            </a:graphic>
          </wp:anchor>
        </w:drawing>
      </w:r>
    </w:p>
    <w:p w:rsidR="00474133" w:rsidRPr="00C5412A" w:rsidRDefault="00474133">
      <w:pPr>
        <w:widowControl/>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17"/>
        <w:gridCol w:w="9019"/>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３</w:t>
            </w:r>
          </w:p>
        </w:tc>
        <w:tc>
          <w:tcPr>
            <w:tcW w:w="9019" w:type="dxa"/>
            <w:tcBorders>
              <w:top w:val="nil"/>
              <w:right w:val="nil"/>
            </w:tcBorders>
          </w:tcPr>
          <w:p w:rsidR="00474133" w:rsidRPr="00C5412A" w:rsidRDefault="00474133" w:rsidP="003E0D82">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w:t>
            </w:r>
            <w:r w:rsidR="00693982" w:rsidRPr="00C5412A">
              <w:rPr>
                <w:rFonts w:ascii="HGP創英角ｺﾞｼｯｸUB" w:eastAsia="HGP創英角ｺﾞｼｯｸUB" w:hint="eastAsia"/>
                <w:sz w:val="28"/>
                <w:szCs w:val="28"/>
              </w:rPr>
              <w:t>どのようにして地震がおこるのかを知る</w:t>
            </w:r>
          </w:p>
        </w:tc>
      </w:tr>
    </w:tbl>
    <w:p w:rsidR="006037B3" w:rsidRDefault="006037B3" w:rsidP="006037B3">
      <w:pPr>
        <w:spacing w:line="240" w:lineRule="auto"/>
        <w:jc w:val="both"/>
        <w:rPr>
          <w:rFonts w:ascii="HGｺﾞｼｯｸM" w:eastAsia="HGｺﾞｼｯｸM"/>
          <w:sz w:val="24"/>
          <w:szCs w:val="24"/>
        </w:rPr>
      </w:pPr>
    </w:p>
    <w:p w:rsidR="009647B1" w:rsidRPr="00C5412A" w:rsidRDefault="009647B1"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6E01AA">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6037B3" w:rsidRPr="00C5412A" w:rsidRDefault="009647B1" w:rsidP="006E01AA">
            <w:pPr>
              <w:jc w:val="both"/>
              <w:rPr>
                <w:rFonts w:ascii="HGｺﾞｼｯｸM" w:eastAsia="HGｺﾞｼｯｸM"/>
                <w:sz w:val="24"/>
                <w:szCs w:val="24"/>
              </w:rPr>
            </w:pPr>
            <w:r w:rsidRPr="00C5412A">
              <w:rPr>
                <w:rFonts w:ascii="HGｺﾞｼｯｸM" w:eastAsia="HGｺﾞｼｯｸM" w:hint="eastAsia"/>
                <w:sz w:val="24"/>
                <w:szCs w:val="24"/>
              </w:rPr>
              <w:t>・日本</w:t>
            </w:r>
            <w:r w:rsidR="008D0392" w:rsidRPr="00C5412A">
              <w:rPr>
                <w:rFonts w:ascii="HGｺﾞｼｯｸM" w:eastAsia="HGｺﾞｼｯｸM" w:hint="eastAsia"/>
                <w:sz w:val="24"/>
                <w:szCs w:val="24"/>
              </w:rPr>
              <w:t>付近のプレートの代表的な動き方を</w:t>
            </w:r>
            <w:r w:rsidR="005F3638" w:rsidRPr="00C5412A">
              <w:rPr>
                <w:rFonts w:ascii="HGｺﾞｼｯｸM" w:eastAsia="HGｺﾞｼｯｸM" w:hint="eastAsia"/>
                <w:sz w:val="24"/>
                <w:szCs w:val="24"/>
              </w:rPr>
              <w:t>理解させる</w:t>
            </w:r>
            <w:r w:rsidR="008D0392" w:rsidRPr="00C5412A">
              <w:rPr>
                <w:rFonts w:ascii="HGｺﾞｼｯｸM" w:eastAsia="HGｺﾞｼｯｸM" w:hint="eastAsia"/>
                <w:sz w:val="24"/>
                <w:szCs w:val="24"/>
              </w:rPr>
              <w:t>。</w:t>
            </w:r>
          </w:p>
          <w:p w:rsidR="006037B3" w:rsidRPr="00C5412A" w:rsidRDefault="009647B1" w:rsidP="006E01AA">
            <w:pPr>
              <w:jc w:val="both"/>
              <w:rPr>
                <w:rFonts w:ascii="HGｺﾞｼｯｸM" w:eastAsia="HGｺﾞｼｯｸM"/>
                <w:sz w:val="24"/>
                <w:szCs w:val="24"/>
              </w:rPr>
            </w:pPr>
            <w:r w:rsidRPr="00C5412A">
              <w:rPr>
                <w:rFonts w:ascii="HGｺﾞｼｯｸM" w:eastAsia="HGｺﾞｼｯｸM" w:hint="eastAsia"/>
                <w:sz w:val="24"/>
                <w:szCs w:val="24"/>
              </w:rPr>
              <w:t>・</w:t>
            </w:r>
            <w:r w:rsidR="008D0392" w:rsidRPr="00C5412A">
              <w:rPr>
                <w:rFonts w:ascii="HGｺﾞｼｯｸM" w:eastAsia="HGｺﾞｼｯｸM" w:hint="eastAsia"/>
                <w:sz w:val="24"/>
                <w:szCs w:val="24"/>
              </w:rPr>
              <w:t>地震のおき方として、大きく2つのタイプがあることを</w:t>
            </w:r>
            <w:r w:rsidR="005F3638" w:rsidRPr="00C5412A">
              <w:rPr>
                <w:rFonts w:ascii="HGｺﾞｼｯｸM" w:eastAsia="HGｺﾞｼｯｸM" w:hint="eastAsia"/>
                <w:sz w:val="24"/>
                <w:szCs w:val="24"/>
              </w:rPr>
              <w:t>理解させる。</w:t>
            </w:r>
          </w:p>
        </w:tc>
      </w:tr>
      <w:tr w:rsidR="00C5412A" w:rsidRPr="00C5412A" w:rsidTr="00A50B51">
        <w:trPr>
          <w:trHeight w:val="629"/>
        </w:trPr>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6037B3" w:rsidRPr="00C5412A" w:rsidRDefault="009647B1"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6037B3" w:rsidRPr="00C5412A">
              <w:rPr>
                <w:rFonts w:ascii="HGｺﾞｼｯｸM" w:eastAsia="HGｺﾞｼｯｸM" w:hAnsiTheme="minorEastAsia" w:hint="eastAsia"/>
                <w:sz w:val="24"/>
                <w:szCs w:val="24"/>
              </w:rPr>
              <w:t>「地震をみてみよう」</w:t>
            </w:r>
            <w:r w:rsidRPr="00C5412A">
              <w:rPr>
                <w:rFonts w:ascii="HGｺﾞｼｯｸM" w:eastAsia="HGｺﾞｼｯｸM" w:hAnsiTheme="minorEastAsia" w:hint="eastAsia"/>
                <w:sz w:val="24"/>
                <w:szCs w:val="24"/>
              </w:rPr>
              <w:t>10</w:t>
            </w:r>
            <w:r w:rsidR="006037B3" w:rsidRPr="00C5412A">
              <w:rPr>
                <w:rFonts w:ascii="HGｺﾞｼｯｸM" w:eastAsia="HGｺﾞｼｯｸM" w:hAnsiTheme="minorEastAsia" w:hint="eastAsia"/>
                <w:sz w:val="24"/>
                <w:szCs w:val="24"/>
              </w:rPr>
              <w:t>～</w:t>
            </w:r>
            <w:r w:rsidRPr="00C5412A">
              <w:rPr>
                <w:rFonts w:ascii="HGｺﾞｼｯｸM" w:eastAsia="HGｺﾞｼｯｸM" w:hAnsiTheme="minorEastAsia" w:hint="eastAsia"/>
                <w:sz w:val="24"/>
                <w:szCs w:val="24"/>
              </w:rPr>
              <w:t>11</w:t>
            </w:r>
            <w:r w:rsidR="006037B3" w:rsidRPr="00C5412A">
              <w:rPr>
                <w:rFonts w:ascii="HGｺﾞｼｯｸM" w:eastAsia="HGｺﾞｼｯｸM" w:hAnsiTheme="minorEastAsia" w:hint="eastAsia"/>
                <w:sz w:val="24"/>
                <w:szCs w:val="24"/>
              </w:rPr>
              <w:t>ページ</w:t>
            </w:r>
          </w:p>
        </w:tc>
      </w:tr>
    </w:tbl>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以下、パンフレットを用いて、学校の授業や家族で話し合う際の進め方について、例を示しています。</w:t>
      </w:r>
    </w:p>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（1）導入</w:t>
      </w:r>
    </w:p>
    <w:p w:rsidR="006037B3" w:rsidRPr="00C5412A" w:rsidRDefault="006037B3" w:rsidP="00626126">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626126" w:rsidRPr="00C5412A">
        <w:rPr>
          <w:rFonts w:ascii="HGｺﾞｼｯｸM" w:eastAsia="HGｺﾞｼｯｸM" w:hint="eastAsia"/>
          <w:sz w:val="24"/>
          <w:szCs w:val="24"/>
        </w:rPr>
        <w:t>陸のプレートと海のプレートの説明ととともに、どのようにして地震が起こるのかを説明する</w:t>
      </w:r>
      <w:r w:rsidRPr="00C5412A">
        <w:rPr>
          <w:rFonts w:ascii="HGｺﾞｼｯｸM" w:eastAsia="HGｺﾞｼｯｸM" w:hint="eastAsia"/>
          <w:sz w:val="24"/>
          <w:szCs w:val="24"/>
        </w:rPr>
        <w:t>。</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w:t>
      </w:r>
      <w:r w:rsidR="00626126" w:rsidRPr="00C5412A">
        <w:rPr>
          <w:rFonts w:ascii="HGｺﾞｼｯｸM" w:eastAsia="HGｺﾞｼｯｸM" w:hint="eastAsia"/>
          <w:sz w:val="24"/>
          <w:szCs w:val="24"/>
        </w:rPr>
        <w:t>海溝型地震の発生により、津波をともなう</w:t>
      </w:r>
      <w:r w:rsidR="00E02B03" w:rsidRPr="00C5412A">
        <w:rPr>
          <w:rFonts w:ascii="HGｺﾞｼｯｸM" w:eastAsia="HGｺﾞｼｯｸM" w:hint="eastAsia"/>
          <w:sz w:val="24"/>
          <w:szCs w:val="24"/>
        </w:rPr>
        <w:t>場合がある</w:t>
      </w:r>
      <w:r w:rsidR="00626126" w:rsidRPr="00C5412A">
        <w:rPr>
          <w:rFonts w:ascii="HGｺﾞｼｯｸM" w:eastAsia="HGｺﾞｼｯｸM" w:hint="eastAsia"/>
          <w:sz w:val="24"/>
          <w:szCs w:val="24"/>
        </w:rPr>
        <w:t>ことを説明する</w:t>
      </w:r>
      <w:r w:rsidRPr="00C5412A">
        <w:rPr>
          <w:rFonts w:ascii="HGｺﾞｼｯｸM" w:eastAsia="HGｺﾞｼｯｸM" w:hint="eastAsia"/>
          <w:sz w:val="24"/>
          <w:szCs w:val="24"/>
        </w:rPr>
        <w:t>。</w:t>
      </w:r>
    </w:p>
    <w:p w:rsidR="00E02B03" w:rsidRPr="00C5412A" w:rsidRDefault="00E02B0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（2）授業などでの作業（例）</w:t>
      </w:r>
    </w:p>
    <w:p w:rsidR="006037B3" w:rsidRPr="00C5412A" w:rsidRDefault="00E02B0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92085E" w:rsidRPr="00C5412A">
        <w:rPr>
          <w:rFonts w:ascii="HGｺﾞｼｯｸM" w:eastAsia="HGｺﾞｼｯｸM" w:hint="eastAsia"/>
          <w:sz w:val="24"/>
          <w:szCs w:val="24"/>
        </w:rPr>
        <w:t>地震のおこる仕組みを説明した後、</w:t>
      </w:r>
      <w:r w:rsidR="00126F83" w:rsidRPr="00C5412A">
        <w:rPr>
          <w:rFonts w:ascii="HGｺﾞｼｯｸM" w:eastAsia="HGｺﾞｼｯｸM" w:hint="eastAsia"/>
          <w:sz w:val="24"/>
          <w:szCs w:val="24"/>
        </w:rPr>
        <w:t>必要に応じて</w:t>
      </w:r>
      <w:r w:rsidR="0092085E" w:rsidRPr="00C5412A">
        <w:rPr>
          <w:rFonts w:ascii="HGｺﾞｼｯｸM" w:eastAsia="HGｺﾞｼｯｸM" w:hint="eastAsia"/>
          <w:sz w:val="24"/>
          <w:szCs w:val="24"/>
        </w:rPr>
        <w:t>、</w:t>
      </w:r>
      <w:r w:rsidRPr="00C5412A">
        <w:rPr>
          <w:rFonts w:ascii="HGｺﾞｼｯｸM" w:eastAsia="HGｺﾞｼｯｸM" w:hint="eastAsia"/>
          <w:sz w:val="24"/>
          <w:szCs w:val="24"/>
        </w:rPr>
        <w:t>学校であればグループで、家族であれば親子で、11ページに掲載した「</w:t>
      </w:r>
      <w:r w:rsidR="0092085E" w:rsidRPr="00C5412A">
        <w:rPr>
          <w:rFonts w:ascii="HGｺﾞｼｯｸM" w:eastAsia="HGｺﾞｼｯｸM" w:hint="eastAsia"/>
          <w:sz w:val="24"/>
          <w:szCs w:val="24"/>
        </w:rPr>
        <w:t>活断層で発生する地震</w:t>
      </w:r>
      <w:r w:rsidRPr="00C5412A">
        <w:rPr>
          <w:rFonts w:ascii="HGｺﾞｼｯｸM" w:eastAsia="HGｺﾞｼｯｸM" w:hint="eastAsia"/>
          <w:sz w:val="24"/>
          <w:szCs w:val="24"/>
        </w:rPr>
        <w:t>」</w:t>
      </w:r>
      <w:r w:rsidR="0092085E" w:rsidRPr="00C5412A">
        <w:rPr>
          <w:rFonts w:ascii="HGｺﾞｼｯｸM" w:eastAsia="HGｺﾞｼｯｸM" w:hint="eastAsia"/>
          <w:sz w:val="24"/>
          <w:szCs w:val="24"/>
        </w:rPr>
        <w:t>、</w:t>
      </w:r>
      <w:r w:rsidRPr="00C5412A">
        <w:rPr>
          <w:rFonts w:ascii="HGｺﾞｼｯｸM" w:eastAsia="HGｺﾞｼｯｸM" w:hint="eastAsia"/>
          <w:sz w:val="24"/>
          <w:szCs w:val="24"/>
        </w:rPr>
        <w:t>「</w:t>
      </w:r>
      <w:r w:rsidR="0092085E" w:rsidRPr="00C5412A">
        <w:rPr>
          <w:rFonts w:ascii="HGｺﾞｼｯｸM" w:eastAsia="HGｺﾞｼｯｸM" w:hint="eastAsia"/>
          <w:sz w:val="24"/>
          <w:szCs w:val="24"/>
        </w:rPr>
        <w:t>海溝型地震</w:t>
      </w:r>
      <w:r w:rsidRPr="00C5412A">
        <w:rPr>
          <w:rFonts w:ascii="HGｺﾞｼｯｸM" w:eastAsia="HGｺﾞｼｯｸM" w:hint="eastAsia"/>
          <w:sz w:val="24"/>
          <w:szCs w:val="24"/>
        </w:rPr>
        <w:t>」</w:t>
      </w:r>
      <w:r w:rsidR="0092085E" w:rsidRPr="00C5412A">
        <w:rPr>
          <w:rFonts w:ascii="HGｺﾞｼｯｸM" w:eastAsia="HGｺﾞｼｯｸM" w:hint="eastAsia"/>
          <w:sz w:val="24"/>
          <w:szCs w:val="24"/>
        </w:rPr>
        <w:t>についての実験をおこなってみる。</w:t>
      </w:r>
    </w:p>
    <w:p w:rsidR="00E02B03" w:rsidRPr="00C5412A" w:rsidRDefault="00E02B0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（3）まとめ</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92085E" w:rsidRPr="00C5412A">
        <w:rPr>
          <w:rFonts w:ascii="HGｺﾞｼｯｸM" w:eastAsia="HGｺﾞｼｯｸM" w:hint="eastAsia"/>
          <w:sz w:val="24"/>
          <w:szCs w:val="24"/>
        </w:rPr>
        <w:t>・</w:t>
      </w:r>
      <w:r w:rsidRPr="00C5412A">
        <w:rPr>
          <w:rFonts w:ascii="HGｺﾞｼｯｸM" w:eastAsia="HGｺﾞｼｯｸM" w:hint="eastAsia"/>
          <w:sz w:val="24"/>
          <w:szCs w:val="24"/>
        </w:rPr>
        <w:t>学習して、気が付いたことについて、書き出してみたり、感想等を発表し合う。</w:t>
      </w:r>
    </w:p>
    <w:p w:rsidR="00E02B03" w:rsidRPr="00C5412A" w:rsidRDefault="00E02B0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（4）確認</w:t>
      </w:r>
    </w:p>
    <w:p w:rsidR="006037B3" w:rsidRPr="00C5412A" w:rsidRDefault="00E02B0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6037B3" w:rsidRPr="00C5412A">
        <w:rPr>
          <w:rFonts w:ascii="HGｺﾞｼｯｸM" w:eastAsia="HGｺﾞｼｯｸM" w:hint="eastAsia"/>
          <w:sz w:val="24"/>
          <w:szCs w:val="24"/>
        </w:rPr>
        <w:t>地震</w:t>
      </w:r>
      <w:r w:rsidR="00626126" w:rsidRPr="00C5412A">
        <w:rPr>
          <w:rFonts w:ascii="HGｺﾞｼｯｸM" w:eastAsia="HGｺﾞｼｯｸM" w:hint="eastAsia"/>
          <w:sz w:val="24"/>
          <w:szCs w:val="24"/>
        </w:rPr>
        <w:t>と津波の発生メカニズムを理解する</w:t>
      </w:r>
      <w:r w:rsidR="006037B3" w:rsidRPr="00C5412A">
        <w:rPr>
          <w:rFonts w:ascii="HGｺﾞｼｯｸM" w:eastAsia="HGｺﾞｼｯｸM" w:hint="eastAsia"/>
          <w:sz w:val="24"/>
          <w:szCs w:val="24"/>
        </w:rPr>
        <w:t>ことができたか？</w:t>
      </w:r>
    </w:p>
    <w:p w:rsidR="006037B3" w:rsidRPr="00C5412A" w:rsidRDefault="006037B3" w:rsidP="006037B3">
      <w:pPr>
        <w:spacing w:line="240" w:lineRule="auto"/>
        <w:jc w:val="both"/>
        <w:rPr>
          <w:rFonts w:ascii="HGｺﾞｼｯｸM" w:eastAsia="HGｺﾞｼｯｸM"/>
          <w:sz w:val="24"/>
          <w:szCs w:val="24"/>
        </w:rPr>
      </w:pPr>
    </w:p>
    <w:p w:rsidR="00E02B03" w:rsidRPr="00C5412A" w:rsidRDefault="00E02B03" w:rsidP="006037B3">
      <w:pPr>
        <w:spacing w:line="240" w:lineRule="auto"/>
        <w:jc w:val="both"/>
        <w:rPr>
          <w:rFonts w:ascii="HGｺﾞｼｯｸM" w:eastAsia="HGｺﾞｼｯｸM"/>
          <w:sz w:val="24"/>
          <w:szCs w:val="24"/>
        </w:rPr>
      </w:pPr>
    </w:p>
    <w:p w:rsidR="006037B3" w:rsidRPr="00C5412A" w:rsidRDefault="009B2627"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6037B3" w:rsidRPr="00C5412A" w:rsidTr="009B2627">
        <w:tc>
          <w:tcPr>
            <w:tcW w:w="9639" w:type="dxa"/>
            <w:tcBorders>
              <w:left w:val="nil"/>
              <w:right w:val="nil"/>
            </w:tcBorders>
          </w:tcPr>
          <w:p w:rsidR="00A50B51" w:rsidRPr="00C5412A" w:rsidRDefault="00A50B51" w:rsidP="00A50B51">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※「地震がわかる！」（文部科学省研究開発局地震防災</w:t>
            </w:r>
            <w:r w:rsidR="006611A0">
              <w:rPr>
                <w:rFonts w:ascii="HGｺﾞｼｯｸM" w:eastAsia="HGｺﾞｼｯｸM" w:hint="eastAsia"/>
                <w:b/>
                <w:sz w:val="24"/>
                <w:szCs w:val="24"/>
              </w:rPr>
              <w:t>研究課</w:t>
            </w:r>
            <w:r w:rsidRPr="00C5412A">
              <w:rPr>
                <w:rFonts w:ascii="HGｺﾞｼｯｸM" w:eastAsia="HGｺﾞｼｯｸM" w:hint="eastAsia"/>
                <w:b/>
                <w:sz w:val="24"/>
                <w:szCs w:val="24"/>
              </w:rPr>
              <w:t xml:space="preserve">　平成26年2月）</w:t>
            </w:r>
          </w:p>
          <w:p w:rsidR="00A50B51" w:rsidRPr="00C5412A" w:rsidRDefault="00A50B51" w:rsidP="00A50B51">
            <w:pPr>
              <w:jc w:val="both"/>
              <w:rPr>
                <w:rFonts w:ascii="HGｺﾞｼｯｸM" w:eastAsia="HGｺﾞｼｯｸM"/>
                <w:sz w:val="24"/>
                <w:szCs w:val="24"/>
              </w:rPr>
            </w:pPr>
            <w:r w:rsidRPr="00C5412A">
              <w:rPr>
                <w:rFonts w:ascii="HGｺﾞｼｯｸM" w:eastAsia="HGｺﾞｼｯｸM" w:hint="eastAsia"/>
                <w:b/>
                <w:sz w:val="24"/>
                <w:szCs w:val="24"/>
              </w:rPr>
              <w:t xml:space="preserve">　　</w:t>
            </w:r>
            <w:r w:rsidRPr="00C5412A">
              <w:rPr>
                <w:rFonts w:ascii="HGｺﾞｼｯｸM" w:eastAsia="HGｺﾞｼｯｸM"/>
                <w:b/>
                <w:sz w:val="24"/>
                <w:szCs w:val="24"/>
              </w:rPr>
              <w:t>http://www.jishin.go.jp/main/pamphlet/wakaru_shiryo2/index.htm</w:t>
            </w:r>
          </w:p>
          <w:p w:rsidR="00A50B51" w:rsidRPr="00C5412A" w:rsidRDefault="00A50B5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・地震はどのようにして起こるのですか？　　　　　7ページ</w:t>
            </w:r>
          </w:p>
          <w:p w:rsidR="00A50B51" w:rsidRPr="00C5412A" w:rsidRDefault="00A50B51" w:rsidP="00A50B51">
            <w:pPr>
              <w:ind w:left="720" w:hangingChars="300" w:hanging="720"/>
              <w:jc w:val="both"/>
              <w:rPr>
                <w:rFonts w:ascii="HGｺﾞｼｯｸM" w:eastAsia="HGｺﾞｼｯｸM"/>
                <w:sz w:val="24"/>
                <w:szCs w:val="24"/>
              </w:rPr>
            </w:pPr>
            <w:r w:rsidRPr="00C5412A">
              <w:rPr>
                <w:rFonts w:ascii="HGｺﾞｼｯｸM" w:eastAsia="HGｺﾞｼｯｸM" w:hint="eastAsia"/>
                <w:sz w:val="24"/>
                <w:szCs w:val="24"/>
              </w:rPr>
              <w:t xml:space="preserve">　　　・活断層とはどのようなものですか？　　　　　　　8ページ</w:t>
            </w:r>
          </w:p>
          <w:p w:rsidR="006037B3" w:rsidRPr="00C5412A" w:rsidRDefault="00A50B5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・活断層がない場所では地震は起きないのですか？　9ページ</w:t>
            </w:r>
          </w:p>
          <w:p w:rsidR="008E4636" w:rsidRPr="00C5412A" w:rsidRDefault="008E4636"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・津波はどのようにして起こるのですか？　　　　　20ページ</w:t>
            </w:r>
          </w:p>
          <w:p w:rsidR="00A50B51" w:rsidRPr="00C5412A" w:rsidRDefault="00A50B51" w:rsidP="00A50B51">
            <w:pPr>
              <w:jc w:val="both"/>
              <w:rPr>
                <w:rFonts w:ascii="HGｺﾞｼｯｸM" w:eastAsia="HGｺﾞｼｯｸM"/>
                <w:sz w:val="24"/>
                <w:szCs w:val="24"/>
              </w:rPr>
            </w:pPr>
            <w:r w:rsidRPr="00C5412A">
              <w:rPr>
                <w:rFonts w:ascii="HGｺﾞｼｯｸM" w:eastAsia="HGｺﾞｼｯｸM" w:hint="eastAsia"/>
                <w:sz w:val="24"/>
                <w:szCs w:val="24"/>
              </w:rPr>
              <w:t xml:space="preserve">　　　・日本で起こる地震とその特徴　　　　　　　　　　30～33ページ　他</w:t>
            </w:r>
          </w:p>
        </w:tc>
      </w:tr>
    </w:tbl>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6037B3">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8E756A" w:rsidP="00474133">
      <w:pPr>
        <w:widowControl/>
        <w:spacing w:line="240" w:lineRule="auto"/>
        <w:jc w:val="both"/>
        <w:rPr>
          <w:rFonts w:ascii="HGｺﾞｼｯｸM" w:eastAsia="HGｺﾞｼｯｸM"/>
          <w:sz w:val="24"/>
          <w:szCs w:val="24"/>
        </w:rPr>
      </w:pPr>
      <w:r w:rsidRPr="00C5412A">
        <w:rPr>
          <w:rFonts w:ascii="HGｺﾞｼｯｸM" w:eastAsia="HGｺﾞｼｯｸM" w:hint="eastAsia"/>
          <w:noProof/>
          <w:sz w:val="24"/>
          <w:szCs w:val="24"/>
        </w:rPr>
        <w:lastRenderedPageBreak/>
        <w:drawing>
          <wp:anchor distT="0" distB="0" distL="114300" distR="114300" simplePos="0" relativeHeight="251662336" behindDoc="0" locked="0" layoutInCell="1" allowOverlap="1" wp14:anchorId="1BABB30E" wp14:editId="2500E16D">
            <wp:simplePos x="0" y="0"/>
            <wp:positionH relativeFrom="column">
              <wp:posOffset>-32300</wp:posOffset>
            </wp:positionH>
            <wp:positionV relativeFrom="paragraph">
              <wp:posOffset>221606</wp:posOffset>
            </wp:positionV>
            <wp:extent cx="6122443" cy="4339988"/>
            <wp:effectExtent l="19050" t="0" r="0" b="0"/>
            <wp:wrapNone/>
            <wp:docPr id="5759" name="図 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9"/>
                    <pic:cNvPicPr>
                      <a:picLocks noChangeAspect="1" noChangeArrowheads="1"/>
                    </pic:cNvPicPr>
                  </pic:nvPicPr>
                  <pic:blipFill>
                    <a:blip r:embed="rId16" cstate="print"/>
                    <a:srcRect l="933" t="1931" r="1244" b="2575"/>
                    <a:stretch>
                      <a:fillRect/>
                    </a:stretch>
                  </pic:blipFill>
                  <pic:spPr bwMode="auto">
                    <a:xfrm>
                      <a:off x="0" y="0"/>
                      <a:ext cx="6122443" cy="4339988"/>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pPr>
        <w:widowControl/>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17"/>
        <w:gridCol w:w="9019"/>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４</w:t>
            </w:r>
          </w:p>
        </w:tc>
        <w:tc>
          <w:tcPr>
            <w:tcW w:w="9019" w:type="dxa"/>
            <w:tcBorders>
              <w:top w:val="nil"/>
              <w:right w:val="nil"/>
            </w:tcBorders>
          </w:tcPr>
          <w:p w:rsidR="00474133" w:rsidRPr="00C5412A" w:rsidRDefault="00474133" w:rsidP="003E0D82">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w:t>
            </w:r>
            <w:r w:rsidR="00693982" w:rsidRPr="00C5412A">
              <w:rPr>
                <w:rFonts w:ascii="HGP創英角ｺﾞｼｯｸUB" w:eastAsia="HGP創英角ｺﾞｼｯｸUB" w:hint="eastAsia"/>
                <w:sz w:val="28"/>
                <w:szCs w:val="28"/>
              </w:rPr>
              <w:t>震度とマグニチュードの違いを知る</w:t>
            </w:r>
          </w:p>
        </w:tc>
      </w:tr>
    </w:tbl>
    <w:p w:rsidR="006037B3" w:rsidRPr="00C5412A" w:rsidRDefault="006037B3" w:rsidP="006037B3">
      <w:pPr>
        <w:spacing w:line="240" w:lineRule="auto"/>
        <w:jc w:val="both"/>
        <w:rPr>
          <w:rFonts w:ascii="HGｺﾞｼｯｸM" w:eastAsia="HGｺﾞｼｯｸM"/>
          <w:sz w:val="24"/>
          <w:szCs w:val="24"/>
        </w:rPr>
      </w:pPr>
    </w:p>
    <w:p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6E01AA">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6037B3" w:rsidRPr="00C5412A" w:rsidRDefault="00BC1284" w:rsidP="00D45F43">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w:t>
            </w:r>
            <w:r w:rsidR="00516BB7" w:rsidRPr="00C5412A">
              <w:rPr>
                <w:rFonts w:ascii="HGｺﾞｼｯｸM" w:eastAsia="HGｺﾞｼｯｸM" w:hint="eastAsia"/>
                <w:sz w:val="24"/>
                <w:szCs w:val="24"/>
              </w:rPr>
              <w:t>テレビなどででてくる「震度」と「マグニチュード」という言葉について理解</w:t>
            </w:r>
            <w:r w:rsidR="005F3638" w:rsidRPr="00C5412A">
              <w:rPr>
                <w:rFonts w:ascii="HGｺﾞｼｯｸM" w:eastAsia="HGｺﾞｼｯｸM" w:hint="eastAsia"/>
                <w:sz w:val="24"/>
                <w:szCs w:val="24"/>
              </w:rPr>
              <w:t>させる</w:t>
            </w:r>
            <w:r w:rsidR="00516BB7" w:rsidRPr="00C5412A">
              <w:rPr>
                <w:rFonts w:ascii="HGｺﾞｼｯｸM" w:eastAsia="HGｺﾞｼｯｸM" w:hint="eastAsia"/>
                <w:sz w:val="24"/>
                <w:szCs w:val="24"/>
              </w:rPr>
              <w:t>。</w:t>
            </w:r>
          </w:p>
        </w:tc>
      </w:tr>
      <w:tr w:rsidR="00C5412A" w:rsidRPr="00C5412A" w:rsidTr="00A50B51">
        <w:trPr>
          <w:trHeight w:val="629"/>
        </w:trPr>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6037B3" w:rsidRPr="00C5412A" w:rsidRDefault="00BC1284"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6037B3" w:rsidRPr="00C5412A">
              <w:rPr>
                <w:rFonts w:ascii="HGｺﾞｼｯｸM" w:eastAsia="HGｺﾞｼｯｸM" w:hAnsiTheme="minorEastAsia" w:hint="eastAsia"/>
                <w:sz w:val="24"/>
                <w:szCs w:val="24"/>
              </w:rPr>
              <w:t>「地震をみてみよう」</w:t>
            </w:r>
            <w:r w:rsidRPr="00C5412A">
              <w:rPr>
                <w:rFonts w:ascii="HGｺﾞｼｯｸM" w:eastAsia="HGｺﾞｼｯｸM" w:hAnsiTheme="minorEastAsia" w:hint="eastAsia"/>
                <w:sz w:val="24"/>
                <w:szCs w:val="24"/>
              </w:rPr>
              <w:t>1</w:t>
            </w:r>
            <w:r w:rsidR="006037B3" w:rsidRPr="00C5412A">
              <w:rPr>
                <w:rFonts w:ascii="HGｺﾞｼｯｸM" w:eastAsia="HGｺﾞｼｯｸM" w:hAnsiTheme="minorEastAsia" w:hint="eastAsia"/>
                <w:sz w:val="24"/>
                <w:szCs w:val="24"/>
              </w:rPr>
              <w:t>2～</w:t>
            </w:r>
            <w:r w:rsidRPr="00C5412A">
              <w:rPr>
                <w:rFonts w:ascii="HGｺﾞｼｯｸM" w:eastAsia="HGｺﾞｼｯｸM" w:hAnsiTheme="minorEastAsia" w:hint="eastAsia"/>
                <w:sz w:val="24"/>
                <w:szCs w:val="24"/>
              </w:rPr>
              <w:t>14</w:t>
            </w:r>
            <w:r w:rsidR="006037B3" w:rsidRPr="00C5412A">
              <w:rPr>
                <w:rFonts w:ascii="HGｺﾞｼｯｸM" w:eastAsia="HGｺﾞｼｯｸM" w:hAnsiTheme="minorEastAsia" w:hint="eastAsia"/>
                <w:sz w:val="24"/>
                <w:szCs w:val="24"/>
              </w:rPr>
              <w:t>ページ</w:t>
            </w:r>
          </w:p>
        </w:tc>
      </w:tr>
    </w:tbl>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以下、パンフレットを用いて、学校の授業や家族で話し合う際の進め方について、例を示しています。</w:t>
      </w:r>
    </w:p>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（1）導入</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126F83" w:rsidRPr="00C5412A">
        <w:rPr>
          <w:rFonts w:ascii="HGｺﾞｼｯｸM" w:eastAsia="HGｺﾞｼｯｸM" w:hint="eastAsia"/>
          <w:sz w:val="24"/>
          <w:szCs w:val="24"/>
        </w:rPr>
        <w:t>家でテレビを見ている時などに緊急地震速報を見聞きしたことがあるのか</w:t>
      </w:r>
      <w:r w:rsidR="00516BB7" w:rsidRPr="00C5412A">
        <w:rPr>
          <w:rFonts w:ascii="HGｺﾞｼｯｸM" w:eastAsia="HGｺﾞｼｯｸM" w:hint="eastAsia"/>
          <w:sz w:val="24"/>
          <w:szCs w:val="24"/>
        </w:rPr>
        <w:t>聞いてみる</w:t>
      </w:r>
      <w:r w:rsidRPr="00C5412A">
        <w:rPr>
          <w:rFonts w:ascii="HGｺﾞｼｯｸM" w:eastAsia="HGｺﾞｼｯｸM" w:hint="eastAsia"/>
          <w:sz w:val="24"/>
          <w:szCs w:val="24"/>
        </w:rPr>
        <w:t>。</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w:t>
      </w:r>
      <w:r w:rsidR="00516BB7" w:rsidRPr="00C5412A">
        <w:rPr>
          <w:rFonts w:ascii="HGｺﾞｼｯｸM" w:eastAsia="HGｺﾞｼｯｸM" w:hint="eastAsia"/>
          <w:sz w:val="24"/>
          <w:szCs w:val="24"/>
        </w:rPr>
        <w:t>「震度」と「マグニチュード」の違いについて</w:t>
      </w:r>
      <w:r w:rsidR="00126F83" w:rsidRPr="00C5412A">
        <w:rPr>
          <w:rFonts w:ascii="HGｺﾞｼｯｸM" w:eastAsia="HGｺﾞｼｯｸM" w:hint="eastAsia"/>
          <w:sz w:val="24"/>
          <w:szCs w:val="24"/>
        </w:rPr>
        <w:t>知っているか</w:t>
      </w:r>
      <w:r w:rsidR="00516BB7" w:rsidRPr="00C5412A">
        <w:rPr>
          <w:rFonts w:ascii="HGｺﾞｼｯｸM" w:eastAsia="HGｺﾞｼｯｸM" w:hint="eastAsia"/>
          <w:sz w:val="24"/>
          <w:szCs w:val="24"/>
        </w:rPr>
        <w:t>聞いてみる</w:t>
      </w:r>
      <w:r w:rsidRPr="00C5412A">
        <w:rPr>
          <w:rFonts w:ascii="HGｺﾞｼｯｸM" w:eastAsia="HGｺﾞｼｯｸM" w:hint="eastAsia"/>
          <w:sz w:val="24"/>
          <w:szCs w:val="24"/>
        </w:rPr>
        <w:t>。</w:t>
      </w:r>
    </w:p>
    <w:p w:rsidR="00516BB7" w:rsidRPr="00C5412A" w:rsidRDefault="00516BB7"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（2）授業などでの作業（例）</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516BB7" w:rsidRPr="00C5412A">
        <w:rPr>
          <w:rFonts w:ascii="HGｺﾞｼｯｸM" w:eastAsia="HGｺﾞｼｯｸM" w:hint="eastAsia"/>
          <w:sz w:val="24"/>
          <w:szCs w:val="24"/>
        </w:rPr>
        <w:t>13</w:t>
      </w:r>
      <w:r w:rsidRPr="00C5412A">
        <w:rPr>
          <w:rFonts w:ascii="HGｺﾞｼｯｸM" w:eastAsia="HGｺﾞｼｯｸM" w:hint="eastAsia"/>
          <w:sz w:val="24"/>
          <w:szCs w:val="24"/>
        </w:rPr>
        <w:t>ページのイラストを見ながら、</w:t>
      </w:r>
      <w:r w:rsidR="00516BB7" w:rsidRPr="00C5412A">
        <w:rPr>
          <w:rFonts w:ascii="HGｺﾞｼｯｸM" w:eastAsia="HGｺﾞｼｯｸM" w:hint="eastAsia"/>
          <w:sz w:val="24"/>
          <w:szCs w:val="24"/>
        </w:rPr>
        <w:t>どちらが「震度」なのか「マグニチュード」なのか、</w:t>
      </w:r>
      <w:r w:rsidRPr="00C5412A">
        <w:rPr>
          <w:rFonts w:ascii="HGｺﾞｼｯｸM" w:eastAsia="HGｺﾞｼｯｸM" w:hint="eastAsia"/>
          <w:sz w:val="24"/>
          <w:szCs w:val="24"/>
        </w:rPr>
        <w:t>「質問</w:t>
      </w:r>
      <w:r w:rsidR="00516BB7" w:rsidRPr="00C5412A">
        <w:rPr>
          <w:rFonts w:ascii="HGｺﾞｼｯｸM" w:eastAsia="HGｺﾞｼｯｸM" w:hint="eastAsia"/>
          <w:sz w:val="24"/>
          <w:szCs w:val="24"/>
        </w:rPr>
        <w:t>4</w:t>
      </w:r>
      <w:r w:rsidRPr="00C5412A">
        <w:rPr>
          <w:rFonts w:ascii="HGｺﾞｼｯｸM" w:eastAsia="HGｺﾞｼｯｸM" w:hint="eastAsia"/>
          <w:sz w:val="24"/>
          <w:szCs w:val="24"/>
        </w:rPr>
        <w:t>」</w:t>
      </w:r>
      <w:r w:rsidR="00516BB7" w:rsidRPr="00C5412A">
        <w:rPr>
          <w:rFonts w:ascii="HGｺﾞｼｯｸM" w:eastAsia="HGｺﾞｼｯｸM" w:hint="eastAsia"/>
          <w:sz w:val="24"/>
          <w:szCs w:val="24"/>
        </w:rPr>
        <w:t>について考えてみる</w:t>
      </w:r>
      <w:r w:rsidRPr="00C5412A">
        <w:rPr>
          <w:rFonts w:ascii="HGｺﾞｼｯｸM" w:eastAsia="HGｺﾞｼｯｸM" w:hint="eastAsia"/>
          <w:sz w:val="24"/>
          <w:szCs w:val="24"/>
        </w:rPr>
        <w:t>。</w:t>
      </w:r>
    </w:p>
    <w:p w:rsidR="00516BB7" w:rsidRPr="00C5412A" w:rsidRDefault="00516BB7"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②14ページの「質問4</w:t>
      </w:r>
      <w:r w:rsidR="00126F83" w:rsidRPr="00C5412A">
        <w:rPr>
          <w:rFonts w:ascii="HGｺﾞｼｯｸM" w:eastAsia="HGｺﾞｼｯｸM" w:hint="eastAsia"/>
          <w:sz w:val="24"/>
          <w:szCs w:val="24"/>
        </w:rPr>
        <w:t>」</w:t>
      </w:r>
      <w:r w:rsidRPr="00C5412A">
        <w:rPr>
          <w:rFonts w:ascii="HGｺﾞｼｯｸM" w:eastAsia="HGｺﾞｼｯｸM" w:hint="eastAsia"/>
          <w:sz w:val="24"/>
          <w:szCs w:val="24"/>
        </w:rPr>
        <w:t>の答えを確認しながら、「震度」と「マグニチュード」の違いについて理解を深める。</w:t>
      </w:r>
    </w:p>
    <w:p w:rsidR="00516BB7" w:rsidRPr="00C5412A" w:rsidRDefault="00516BB7"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（3）まとめ</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①学習して、気が付いたことについて、書き出してみたり、感想等を発表し合う。</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②話し合ったことをまとめる。</w:t>
      </w:r>
    </w:p>
    <w:p w:rsidR="00516BB7" w:rsidRPr="00C5412A" w:rsidRDefault="00516BB7"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（4）確認</w:t>
      </w:r>
    </w:p>
    <w:p w:rsidR="00516BB7" w:rsidRPr="00C5412A" w:rsidRDefault="006037B3" w:rsidP="00516BB7">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516BB7" w:rsidRPr="00C5412A">
        <w:rPr>
          <w:rFonts w:ascii="HGｺﾞｼｯｸM" w:eastAsia="HGｺﾞｼｯｸM" w:hint="eastAsia"/>
          <w:sz w:val="24"/>
          <w:szCs w:val="24"/>
        </w:rPr>
        <w:t>①「震度」と「マグニチュード」の言葉の内容について理解ができたか？</w:t>
      </w:r>
    </w:p>
    <w:p w:rsidR="006037B3" w:rsidRPr="00C5412A" w:rsidRDefault="00516BB7"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②過去におきた地震について「マ</w:t>
      </w:r>
      <w:r w:rsidR="00126F83" w:rsidRPr="00C5412A">
        <w:rPr>
          <w:rFonts w:ascii="HGｺﾞｼｯｸM" w:eastAsia="HGｺﾞｼｯｸM" w:hint="eastAsia"/>
          <w:sz w:val="24"/>
          <w:szCs w:val="24"/>
        </w:rPr>
        <w:t>グニチュード」の大きさの違いが理解</w:t>
      </w:r>
      <w:r w:rsidRPr="00C5412A">
        <w:rPr>
          <w:rFonts w:ascii="HGｺﾞｼｯｸM" w:eastAsia="HGｺﾞｼｯｸM" w:hint="eastAsia"/>
          <w:sz w:val="24"/>
          <w:szCs w:val="24"/>
        </w:rPr>
        <w:t>できたか？</w:t>
      </w:r>
    </w:p>
    <w:p w:rsidR="00516BB7" w:rsidRPr="00C5412A" w:rsidRDefault="00516BB7" w:rsidP="006037B3">
      <w:pPr>
        <w:spacing w:line="240" w:lineRule="auto"/>
        <w:jc w:val="both"/>
        <w:rPr>
          <w:rFonts w:ascii="HGｺﾞｼｯｸM" w:eastAsia="HGｺﾞｼｯｸM"/>
          <w:sz w:val="24"/>
          <w:szCs w:val="24"/>
        </w:rPr>
      </w:pPr>
    </w:p>
    <w:p w:rsidR="00D45F43" w:rsidRPr="00C5412A" w:rsidRDefault="00D45F43" w:rsidP="006037B3">
      <w:pPr>
        <w:spacing w:line="240" w:lineRule="auto"/>
        <w:jc w:val="both"/>
        <w:rPr>
          <w:rFonts w:ascii="HGｺﾞｼｯｸM" w:eastAsia="HGｺﾞｼｯｸM"/>
          <w:sz w:val="24"/>
          <w:szCs w:val="24"/>
        </w:rPr>
      </w:pPr>
    </w:p>
    <w:p w:rsidR="006037B3" w:rsidRPr="00C5412A" w:rsidRDefault="009B2627"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6037B3" w:rsidRPr="00C5412A" w:rsidTr="009B2627">
        <w:tc>
          <w:tcPr>
            <w:tcW w:w="9639" w:type="dxa"/>
            <w:tcBorders>
              <w:left w:val="nil"/>
              <w:right w:val="nil"/>
            </w:tcBorders>
          </w:tcPr>
          <w:p w:rsidR="008E4636" w:rsidRPr="00C5412A" w:rsidRDefault="008E4636" w:rsidP="008E4636">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※「地震がわかる！」（文部科学省研究開発局地震防災</w:t>
            </w:r>
            <w:r w:rsidR="006611A0">
              <w:rPr>
                <w:rFonts w:ascii="HGｺﾞｼｯｸM" w:eastAsia="HGｺﾞｼｯｸM" w:hint="eastAsia"/>
                <w:b/>
                <w:sz w:val="24"/>
                <w:szCs w:val="24"/>
              </w:rPr>
              <w:t>研究課</w:t>
            </w:r>
            <w:r w:rsidRPr="00C5412A">
              <w:rPr>
                <w:rFonts w:ascii="HGｺﾞｼｯｸM" w:eastAsia="HGｺﾞｼｯｸM" w:hint="eastAsia"/>
                <w:b/>
                <w:sz w:val="24"/>
                <w:szCs w:val="24"/>
              </w:rPr>
              <w:t xml:space="preserve">　平成26年2月）</w:t>
            </w:r>
          </w:p>
          <w:p w:rsidR="008E4636" w:rsidRPr="00C5412A" w:rsidRDefault="008E4636" w:rsidP="008E4636">
            <w:pPr>
              <w:jc w:val="both"/>
              <w:rPr>
                <w:rFonts w:ascii="HGｺﾞｼｯｸM" w:eastAsia="HGｺﾞｼｯｸM"/>
                <w:sz w:val="24"/>
                <w:szCs w:val="24"/>
              </w:rPr>
            </w:pPr>
            <w:r w:rsidRPr="00C5412A">
              <w:rPr>
                <w:rFonts w:ascii="HGｺﾞｼｯｸM" w:eastAsia="HGｺﾞｼｯｸM" w:hint="eastAsia"/>
                <w:b/>
                <w:sz w:val="24"/>
                <w:szCs w:val="24"/>
              </w:rPr>
              <w:t xml:space="preserve">　　</w:t>
            </w:r>
            <w:r w:rsidRPr="00C5412A">
              <w:rPr>
                <w:rFonts w:ascii="HGｺﾞｼｯｸM" w:eastAsia="HGｺﾞｼｯｸM"/>
                <w:b/>
                <w:sz w:val="24"/>
                <w:szCs w:val="24"/>
              </w:rPr>
              <w:t>http://www.jishin.go.jp/main/pamphlet/wakaru_shiryo2/index.htm</w:t>
            </w:r>
          </w:p>
          <w:p w:rsidR="006037B3" w:rsidRPr="00C5412A" w:rsidRDefault="008E4636" w:rsidP="008E4636">
            <w:pPr>
              <w:jc w:val="both"/>
              <w:rPr>
                <w:rFonts w:ascii="HGｺﾞｼｯｸM" w:eastAsia="HGｺﾞｼｯｸM"/>
                <w:sz w:val="24"/>
                <w:szCs w:val="24"/>
              </w:rPr>
            </w:pPr>
            <w:r w:rsidRPr="00C5412A">
              <w:rPr>
                <w:rFonts w:ascii="HGｺﾞｼｯｸM" w:eastAsia="HGｺﾞｼｯｸM" w:hint="eastAsia"/>
                <w:sz w:val="24"/>
                <w:szCs w:val="24"/>
              </w:rPr>
              <w:t xml:space="preserve">　　　・震度とマグニチュードは違うものなのですか？　　　　17ページ　他</w:t>
            </w:r>
          </w:p>
        </w:tc>
      </w:tr>
    </w:tbl>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6037B3">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EF488B" w:rsidP="00474133">
      <w:pPr>
        <w:widowControl/>
        <w:spacing w:line="240" w:lineRule="auto"/>
        <w:jc w:val="both"/>
        <w:rPr>
          <w:rFonts w:ascii="HGｺﾞｼｯｸM" w:eastAsia="HGｺﾞｼｯｸM"/>
          <w:sz w:val="24"/>
          <w:szCs w:val="24"/>
        </w:rPr>
      </w:pPr>
      <w:r w:rsidRPr="00C5412A">
        <w:rPr>
          <w:rFonts w:hint="eastAsia"/>
          <w:noProof/>
          <w:szCs w:val="24"/>
        </w:rPr>
        <w:lastRenderedPageBreak/>
        <w:drawing>
          <wp:anchor distT="0" distB="0" distL="114300" distR="114300" simplePos="0" relativeHeight="251663360" behindDoc="0" locked="0" layoutInCell="1" allowOverlap="1" wp14:anchorId="4F8810F3" wp14:editId="31FF2520">
            <wp:simplePos x="0" y="0"/>
            <wp:positionH relativeFrom="column">
              <wp:posOffset>22291</wp:posOffset>
            </wp:positionH>
            <wp:positionV relativeFrom="paragraph">
              <wp:posOffset>3241</wp:posOffset>
            </wp:positionV>
            <wp:extent cx="6122443" cy="4339988"/>
            <wp:effectExtent l="19050" t="0" r="0" b="0"/>
            <wp:wrapNone/>
            <wp:docPr id="5761" name="図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1"/>
                    <pic:cNvPicPr>
                      <a:picLocks noChangeAspect="1" noChangeArrowheads="1"/>
                    </pic:cNvPicPr>
                  </pic:nvPicPr>
                  <pic:blipFill>
                    <a:blip r:embed="rId17" cstate="print"/>
                    <a:srcRect/>
                    <a:stretch>
                      <a:fillRect/>
                    </a:stretch>
                  </pic:blipFill>
                  <pic:spPr bwMode="auto">
                    <a:xfrm>
                      <a:off x="0" y="0"/>
                      <a:ext cx="6122443" cy="4339988"/>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EF488B" w:rsidRPr="00C5412A" w:rsidRDefault="00EF488B" w:rsidP="00474133">
      <w:pPr>
        <w:widowControl/>
        <w:spacing w:line="240" w:lineRule="auto"/>
        <w:jc w:val="both"/>
        <w:rPr>
          <w:rFonts w:ascii="HGｺﾞｼｯｸM" w:eastAsia="HGｺﾞｼｯｸM"/>
          <w:sz w:val="24"/>
          <w:szCs w:val="24"/>
        </w:rPr>
      </w:pPr>
    </w:p>
    <w:p w:rsidR="00EF488B" w:rsidRPr="00C5412A" w:rsidRDefault="00EF488B" w:rsidP="00474133">
      <w:pPr>
        <w:widowControl/>
        <w:spacing w:line="240" w:lineRule="auto"/>
        <w:jc w:val="both"/>
        <w:rPr>
          <w:rFonts w:ascii="HGｺﾞｼｯｸM" w:eastAsia="HGｺﾞｼｯｸM"/>
          <w:sz w:val="24"/>
          <w:szCs w:val="24"/>
        </w:rPr>
      </w:pPr>
      <w:r w:rsidRPr="00C5412A">
        <w:rPr>
          <w:rFonts w:hint="eastAsia"/>
          <w:noProof/>
          <w:szCs w:val="24"/>
        </w:rPr>
        <w:drawing>
          <wp:anchor distT="0" distB="0" distL="114300" distR="114300" simplePos="0" relativeHeight="251664384" behindDoc="0" locked="0" layoutInCell="1" allowOverlap="1" wp14:anchorId="1C6C8633" wp14:editId="0A651584">
            <wp:simplePos x="0" y="0"/>
            <wp:positionH relativeFrom="margin">
              <wp:align>center</wp:align>
            </wp:positionH>
            <wp:positionV relativeFrom="paragraph">
              <wp:posOffset>20301</wp:posOffset>
            </wp:positionV>
            <wp:extent cx="3092640" cy="4326340"/>
            <wp:effectExtent l="19050" t="0" r="0" b="0"/>
            <wp:wrapNone/>
            <wp:docPr id="5765" name="図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5"/>
                    <pic:cNvPicPr>
                      <a:picLocks noChangeAspect="1" noChangeArrowheads="1"/>
                    </pic:cNvPicPr>
                  </pic:nvPicPr>
                  <pic:blipFill>
                    <a:blip r:embed="rId18" cstate="print"/>
                    <a:srcRect r="49929" b="1561"/>
                    <a:stretch>
                      <a:fillRect/>
                    </a:stretch>
                  </pic:blipFill>
                  <pic:spPr bwMode="auto">
                    <a:xfrm>
                      <a:off x="0" y="0"/>
                      <a:ext cx="3092640" cy="4326340"/>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pPr>
        <w:widowControl/>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17"/>
        <w:gridCol w:w="9019"/>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５</w:t>
            </w:r>
          </w:p>
        </w:tc>
        <w:tc>
          <w:tcPr>
            <w:tcW w:w="9019" w:type="dxa"/>
            <w:tcBorders>
              <w:top w:val="nil"/>
              <w:right w:val="nil"/>
            </w:tcBorders>
          </w:tcPr>
          <w:p w:rsidR="00474133" w:rsidRPr="00C5412A" w:rsidRDefault="00474133" w:rsidP="003E0D82">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w:t>
            </w:r>
            <w:r w:rsidR="00693982" w:rsidRPr="00C5412A">
              <w:rPr>
                <w:rFonts w:ascii="HGP創英角ｺﾞｼｯｸUB" w:eastAsia="HGP創英角ｺﾞｼｯｸUB" w:hint="eastAsia"/>
                <w:sz w:val="28"/>
                <w:szCs w:val="28"/>
              </w:rPr>
              <w:t>津波の特徴や心得を知る</w:t>
            </w:r>
          </w:p>
        </w:tc>
      </w:tr>
    </w:tbl>
    <w:p w:rsidR="006037B3" w:rsidRPr="00C5412A" w:rsidRDefault="006037B3" w:rsidP="006037B3">
      <w:pPr>
        <w:spacing w:line="240" w:lineRule="auto"/>
        <w:jc w:val="both"/>
        <w:rPr>
          <w:rFonts w:ascii="HGｺﾞｼｯｸM" w:eastAsia="HGｺﾞｼｯｸM"/>
          <w:sz w:val="24"/>
          <w:szCs w:val="24"/>
        </w:rPr>
      </w:pPr>
    </w:p>
    <w:p w:rsidR="00750527" w:rsidRPr="00C5412A" w:rsidRDefault="00750527"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6E01AA">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6037B3" w:rsidRPr="00C5412A" w:rsidRDefault="00E02B03" w:rsidP="00E02B03">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・海岸付近での津波の速さ、海岸で津波を確認してからでは無事に逃げられないことを</w:t>
            </w:r>
            <w:r w:rsidR="005F3638" w:rsidRPr="00C5412A">
              <w:rPr>
                <w:rFonts w:ascii="HGｺﾞｼｯｸM" w:eastAsia="HGｺﾞｼｯｸM" w:hint="eastAsia"/>
                <w:sz w:val="24"/>
                <w:szCs w:val="24"/>
              </w:rPr>
              <w:t>気付かせる。</w:t>
            </w:r>
          </w:p>
          <w:p w:rsidR="00E02B03" w:rsidRPr="00C5412A" w:rsidRDefault="00E02B03" w:rsidP="006E01AA">
            <w:pPr>
              <w:jc w:val="both"/>
              <w:rPr>
                <w:rFonts w:ascii="HGｺﾞｼｯｸM" w:eastAsia="HGｺﾞｼｯｸM"/>
                <w:sz w:val="24"/>
                <w:szCs w:val="24"/>
              </w:rPr>
            </w:pPr>
            <w:r w:rsidRPr="00C5412A">
              <w:rPr>
                <w:rFonts w:ascii="HGｺﾞｼｯｸM" w:eastAsia="HGｺﾞｼｯｸM" w:hint="eastAsia"/>
                <w:sz w:val="24"/>
                <w:szCs w:val="24"/>
              </w:rPr>
              <w:t>・津波の特徴</w:t>
            </w:r>
            <w:r w:rsidR="005F3638" w:rsidRPr="00C5412A">
              <w:rPr>
                <w:rFonts w:ascii="HGｺﾞｼｯｸM" w:eastAsia="HGｺﾞｼｯｸM" w:hint="eastAsia"/>
                <w:sz w:val="24"/>
                <w:szCs w:val="24"/>
              </w:rPr>
              <w:t>を理解させ</w:t>
            </w:r>
            <w:r w:rsidRPr="00C5412A">
              <w:rPr>
                <w:rFonts w:ascii="HGｺﾞｼｯｸM" w:eastAsia="HGｺﾞｼｯｸM" w:hint="eastAsia"/>
                <w:sz w:val="24"/>
                <w:szCs w:val="24"/>
              </w:rPr>
              <w:t>、津波から身を守る</w:t>
            </w:r>
            <w:r w:rsidR="005F3638" w:rsidRPr="00C5412A">
              <w:rPr>
                <w:rFonts w:ascii="HGｺﾞｼｯｸM" w:eastAsia="HGｺﾞｼｯｸM" w:hint="eastAsia"/>
                <w:sz w:val="24"/>
                <w:szCs w:val="24"/>
              </w:rPr>
              <w:t>ことができるようにする</w:t>
            </w:r>
            <w:r w:rsidRPr="00C5412A">
              <w:rPr>
                <w:rFonts w:ascii="HGｺﾞｼｯｸM" w:eastAsia="HGｺﾞｼｯｸM" w:hint="eastAsia"/>
                <w:sz w:val="24"/>
                <w:szCs w:val="24"/>
              </w:rPr>
              <w:t>。</w:t>
            </w:r>
          </w:p>
        </w:tc>
      </w:tr>
      <w:tr w:rsidR="00C5412A" w:rsidRPr="00C5412A" w:rsidTr="00A50B51">
        <w:trPr>
          <w:trHeight w:val="705"/>
        </w:trPr>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6037B3" w:rsidRPr="00C5412A" w:rsidRDefault="00E02B03"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6037B3" w:rsidRPr="00C5412A">
              <w:rPr>
                <w:rFonts w:ascii="HGｺﾞｼｯｸM" w:eastAsia="HGｺﾞｼｯｸM" w:hAnsiTheme="minorEastAsia" w:hint="eastAsia"/>
                <w:sz w:val="24"/>
                <w:szCs w:val="24"/>
              </w:rPr>
              <w:t>「地震をみてみよう」</w:t>
            </w:r>
            <w:r w:rsidRPr="00C5412A">
              <w:rPr>
                <w:rFonts w:ascii="HGｺﾞｼｯｸM" w:eastAsia="HGｺﾞｼｯｸM" w:hAnsiTheme="minorEastAsia" w:hint="eastAsia"/>
                <w:sz w:val="24"/>
                <w:szCs w:val="24"/>
              </w:rPr>
              <w:t>15</w:t>
            </w:r>
            <w:r w:rsidR="006037B3" w:rsidRPr="00C5412A">
              <w:rPr>
                <w:rFonts w:ascii="HGｺﾞｼｯｸM" w:eastAsia="HGｺﾞｼｯｸM" w:hAnsiTheme="minorEastAsia" w:hint="eastAsia"/>
                <w:sz w:val="24"/>
                <w:szCs w:val="24"/>
              </w:rPr>
              <w:t>～</w:t>
            </w:r>
            <w:r w:rsidRPr="00C5412A">
              <w:rPr>
                <w:rFonts w:ascii="HGｺﾞｼｯｸM" w:eastAsia="HGｺﾞｼｯｸM" w:hAnsiTheme="minorEastAsia" w:hint="eastAsia"/>
                <w:sz w:val="24"/>
                <w:szCs w:val="24"/>
              </w:rPr>
              <w:t>17</w:t>
            </w:r>
            <w:r w:rsidR="006037B3" w:rsidRPr="00C5412A">
              <w:rPr>
                <w:rFonts w:ascii="HGｺﾞｼｯｸM" w:eastAsia="HGｺﾞｼｯｸM" w:hAnsiTheme="minorEastAsia" w:hint="eastAsia"/>
                <w:sz w:val="24"/>
                <w:szCs w:val="24"/>
              </w:rPr>
              <w:t>ページ</w:t>
            </w:r>
          </w:p>
        </w:tc>
      </w:tr>
    </w:tbl>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以下、パンフレットを用いて、学校の授業や家族で話し合う際の進め方について、例を示しています。</w:t>
      </w:r>
    </w:p>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（1）導入</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750527" w:rsidRPr="00C5412A">
        <w:rPr>
          <w:rFonts w:ascii="HGｺﾞｼｯｸM" w:eastAsia="HGｺﾞｼｯｸM" w:hint="eastAsia"/>
          <w:sz w:val="24"/>
          <w:szCs w:val="24"/>
        </w:rPr>
        <w:t>東北地方をおそった津波を振り返ってみる。</w:t>
      </w:r>
    </w:p>
    <w:p w:rsidR="006037B3" w:rsidRPr="00C5412A" w:rsidRDefault="006037B3" w:rsidP="00750527">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w:t>
      </w:r>
      <w:r w:rsidR="00750527" w:rsidRPr="00C5412A">
        <w:rPr>
          <w:rFonts w:ascii="HGｺﾞｼｯｸM" w:eastAsia="HGｺﾞｼｯｸM" w:hint="eastAsia"/>
          <w:sz w:val="24"/>
          <w:szCs w:val="24"/>
        </w:rPr>
        <w:t>東北地方太平洋沖地震だけでなく、その他、北海道西方沖地震、チリで起きた地震の事例などについて紹介し、日本の沿岸部はどこでも、津波の危険性</w:t>
      </w:r>
      <w:r w:rsidR="00BC1284" w:rsidRPr="00C5412A">
        <w:rPr>
          <w:rFonts w:ascii="HGｺﾞｼｯｸM" w:eastAsia="HGｺﾞｼｯｸM" w:hint="eastAsia"/>
          <w:sz w:val="24"/>
          <w:szCs w:val="24"/>
        </w:rPr>
        <w:t>があることを知る。</w:t>
      </w:r>
    </w:p>
    <w:p w:rsidR="00BC1284" w:rsidRPr="00C5412A" w:rsidRDefault="00BC1284" w:rsidP="00750527">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※その他、津波に関する動画を見て、津波の恐ろしさについてイメージをもつ。</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（2）授業などでの作業（例）</w:t>
      </w:r>
    </w:p>
    <w:p w:rsidR="004350F2" w:rsidRPr="00C5412A" w:rsidRDefault="006037B3" w:rsidP="004350F2">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4350F2" w:rsidRPr="00C5412A">
        <w:rPr>
          <w:rFonts w:ascii="HGｺﾞｼｯｸM" w:eastAsia="HGｺﾞｼｯｸM" w:hint="eastAsia"/>
          <w:sz w:val="24"/>
          <w:szCs w:val="24"/>
        </w:rPr>
        <w:t>15</w:t>
      </w:r>
      <w:r w:rsidRPr="00C5412A">
        <w:rPr>
          <w:rFonts w:ascii="HGｺﾞｼｯｸM" w:eastAsia="HGｺﾞｼｯｸM" w:hint="eastAsia"/>
          <w:sz w:val="24"/>
          <w:szCs w:val="24"/>
        </w:rPr>
        <w:t>ページのイラストを見ながら、</w:t>
      </w:r>
      <w:r w:rsidR="004350F2" w:rsidRPr="00C5412A">
        <w:rPr>
          <w:rFonts w:ascii="HGｺﾞｼｯｸM" w:eastAsia="HGｺﾞｼｯｸM" w:hint="eastAsia"/>
          <w:sz w:val="24"/>
          <w:szCs w:val="24"/>
        </w:rPr>
        <w:t>水深の浅い場所での津波の速さについて、考えてみる。</w:t>
      </w:r>
    </w:p>
    <w:p w:rsidR="004350F2" w:rsidRPr="00C5412A" w:rsidRDefault="004350F2" w:rsidP="004350F2">
      <w:pPr>
        <w:spacing w:line="240" w:lineRule="auto"/>
        <w:ind w:leftChars="100" w:left="450" w:hangingChars="100" w:hanging="240"/>
        <w:jc w:val="both"/>
        <w:rPr>
          <w:rFonts w:ascii="HGｺﾞｼｯｸM" w:eastAsia="HGｺﾞｼｯｸM"/>
          <w:sz w:val="24"/>
          <w:szCs w:val="24"/>
        </w:rPr>
      </w:pPr>
      <w:r w:rsidRPr="00C5412A">
        <w:rPr>
          <w:rFonts w:ascii="HGｺﾞｼｯｸM" w:eastAsia="HGｺﾞｼｯｸM" w:hint="eastAsia"/>
          <w:sz w:val="24"/>
          <w:szCs w:val="24"/>
        </w:rPr>
        <w:t>②学校であればグループで、家族であれば親子で、答えを出し合ってみる。</w:t>
      </w:r>
    </w:p>
    <w:p w:rsidR="004350F2" w:rsidRPr="00C5412A" w:rsidRDefault="004350F2" w:rsidP="004350F2">
      <w:pPr>
        <w:spacing w:line="240" w:lineRule="auto"/>
        <w:ind w:leftChars="100" w:left="450" w:hangingChars="100" w:hanging="240"/>
        <w:jc w:val="both"/>
        <w:rPr>
          <w:rFonts w:ascii="HGｺﾞｼｯｸM" w:eastAsia="HGｺﾞｼｯｸM"/>
          <w:sz w:val="24"/>
          <w:szCs w:val="24"/>
        </w:rPr>
      </w:pPr>
      <w:r w:rsidRPr="00C5412A">
        <w:rPr>
          <w:rFonts w:ascii="HGｺﾞｼｯｸM" w:eastAsia="HGｺﾞｼｯｸM" w:hint="eastAsia"/>
          <w:sz w:val="24"/>
          <w:szCs w:val="24"/>
        </w:rPr>
        <w:t>③15ページの「質問5</w:t>
      </w:r>
      <w:r w:rsidR="00126F83" w:rsidRPr="00C5412A">
        <w:rPr>
          <w:rFonts w:ascii="HGｺﾞｼｯｸM" w:eastAsia="HGｺﾞｼｯｸM" w:hint="eastAsia"/>
          <w:sz w:val="24"/>
          <w:szCs w:val="24"/>
        </w:rPr>
        <w:t>」</w:t>
      </w:r>
      <w:r w:rsidRPr="00C5412A">
        <w:rPr>
          <w:rFonts w:ascii="HGｺﾞｼｯｸM" w:eastAsia="HGｺﾞｼｯｸM" w:hint="eastAsia"/>
          <w:sz w:val="24"/>
          <w:szCs w:val="24"/>
        </w:rPr>
        <w:t>の答えを16ページで確認し、海岸で津波を確認してからでは無事に逃げられないことを認識する。</w:t>
      </w:r>
    </w:p>
    <w:p w:rsidR="004350F2" w:rsidRPr="00C5412A" w:rsidRDefault="004350F2" w:rsidP="004350F2">
      <w:pPr>
        <w:spacing w:line="240" w:lineRule="auto"/>
        <w:ind w:leftChars="100" w:left="450" w:hangingChars="100" w:hanging="240"/>
        <w:jc w:val="both"/>
        <w:rPr>
          <w:rFonts w:ascii="HGｺﾞｼｯｸM" w:eastAsia="HGｺﾞｼｯｸM"/>
          <w:sz w:val="24"/>
          <w:szCs w:val="24"/>
        </w:rPr>
      </w:pPr>
      <w:r w:rsidRPr="00C5412A">
        <w:rPr>
          <w:rFonts w:ascii="HGｺﾞｼｯｸM" w:eastAsia="HGｺﾞｼｯｸM" w:hint="eastAsia"/>
          <w:sz w:val="24"/>
          <w:szCs w:val="24"/>
        </w:rPr>
        <w:t>④「津波に対する心得！」</w:t>
      </w:r>
      <w:r w:rsidR="00126F83" w:rsidRPr="00C5412A">
        <w:rPr>
          <w:rFonts w:ascii="HGｺﾞｼｯｸM" w:eastAsia="HGｺﾞｼｯｸM" w:hint="eastAsia"/>
          <w:sz w:val="24"/>
          <w:szCs w:val="24"/>
        </w:rPr>
        <w:t>より、</w:t>
      </w:r>
      <w:r w:rsidRPr="00C5412A">
        <w:rPr>
          <w:rFonts w:ascii="HGｺﾞｼｯｸM" w:eastAsia="HGｺﾞｼｯｸM" w:hint="eastAsia"/>
          <w:sz w:val="24"/>
          <w:szCs w:val="24"/>
        </w:rPr>
        <w:t>津波から身を守るための方法を学ぶ。</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（3）まとめ</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①学習して、気が付いたことについて、書き出してみたり、感想等を発表し合う。</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②話し合ったことをまとめる。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（4）確認</w:t>
      </w:r>
    </w:p>
    <w:p w:rsidR="006037B3" w:rsidRPr="00C5412A" w:rsidRDefault="00BC1284"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4350F2" w:rsidRPr="00C5412A">
        <w:rPr>
          <w:rFonts w:ascii="HGｺﾞｼｯｸM" w:eastAsia="HGｺﾞｼｯｸM" w:hint="eastAsia"/>
          <w:sz w:val="24"/>
          <w:szCs w:val="24"/>
        </w:rPr>
        <w:t>津波から身を守るための方法を理解することができたか</w:t>
      </w:r>
      <w:r w:rsidR="006037B3" w:rsidRPr="00C5412A">
        <w:rPr>
          <w:rFonts w:ascii="HGｺﾞｼｯｸM" w:eastAsia="HGｺﾞｼｯｸM" w:hint="eastAsia"/>
          <w:sz w:val="24"/>
          <w:szCs w:val="24"/>
        </w:rPr>
        <w:t>？</w:t>
      </w:r>
    </w:p>
    <w:p w:rsidR="00860DBD" w:rsidRPr="00C5412A" w:rsidRDefault="00860DBD" w:rsidP="006037B3">
      <w:pPr>
        <w:spacing w:line="240" w:lineRule="auto"/>
        <w:jc w:val="both"/>
        <w:rPr>
          <w:rFonts w:ascii="HGｺﾞｼｯｸM" w:eastAsia="HGｺﾞｼｯｸM"/>
          <w:sz w:val="24"/>
          <w:szCs w:val="24"/>
        </w:rPr>
      </w:pPr>
    </w:p>
    <w:p w:rsidR="006037B3" w:rsidRPr="00C5412A" w:rsidRDefault="009B2627"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C5412A" w:rsidRPr="00C5412A" w:rsidTr="009B2627">
        <w:tc>
          <w:tcPr>
            <w:tcW w:w="9639" w:type="dxa"/>
            <w:tcBorders>
              <w:left w:val="nil"/>
              <w:right w:val="nil"/>
            </w:tcBorders>
          </w:tcPr>
          <w:p w:rsidR="008E4636" w:rsidRPr="00C5412A" w:rsidRDefault="008E4636" w:rsidP="008E4636">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※「地震がわかる！」（文部科学省研究開発局地震防災</w:t>
            </w:r>
            <w:r w:rsidR="006611A0">
              <w:rPr>
                <w:rFonts w:ascii="HGｺﾞｼｯｸM" w:eastAsia="HGｺﾞｼｯｸM" w:hint="eastAsia"/>
                <w:b/>
                <w:sz w:val="24"/>
                <w:szCs w:val="24"/>
              </w:rPr>
              <w:t>研究課</w:t>
            </w:r>
            <w:r w:rsidRPr="00C5412A">
              <w:rPr>
                <w:rFonts w:ascii="HGｺﾞｼｯｸM" w:eastAsia="HGｺﾞｼｯｸM" w:hint="eastAsia"/>
                <w:b/>
                <w:sz w:val="24"/>
                <w:szCs w:val="24"/>
              </w:rPr>
              <w:t xml:space="preserve">　平成26年2月）</w:t>
            </w:r>
          </w:p>
          <w:p w:rsidR="008E4636" w:rsidRPr="00C5412A" w:rsidRDefault="008E4636" w:rsidP="008E4636">
            <w:pPr>
              <w:jc w:val="both"/>
              <w:rPr>
                <w:rFonts w:ascii="HGｺﾞｼｯｸM" w:eastAsia="HGｺﾞｼｯｸM"/>
                <w:sz w:val="24"/>
                <w:szCs w:val="24"/>
              </w:rPr>
            </w:pPr>
            <w:r w:rsidRPr="00C5412A">
              <w:rPr>
                <w:rFonts w:ascii="HGｺﾞｼｯｸM" w:eastAsia="HGｺﾞｼｯｸM" w:hint="eastAsia"/>
                <w:b/>
                <w:sz w:val="24"/>
                <w:szCs w:val="24"/>
              </w:rPr>
              <w:t xml:space="preserve">　　</w:t>
            </w:r>
            <w:r w:rsidRPr="00C5412A">
              <w:rPr>
                <w:rFonts w:ascii="HGｺﾞｼｯｸM" w:eastAsia="HGｺﾞｼｯｸM"/>
                <w:b/>
                <w:sz w:val="24"/>
                <w:szCs w:val="24"/>
              </w:rPr>
              <w:t>http://www.jishin.go.jp/main/pamphlet/wakaru_shiryo2/index.htm</w:t>
            </w:r>
          </w:p>
          <w:p w:rsidR="006037B3" w:rsidRPr="00C5412A" w:rsidRDefault="008E4636" w:rsidP="008E4636">
            <w:pPr>
              <w:jc w:val="both"/>
              <w:rPr>
                <w:rFonts w:ascii="HGｺﾞｼｯｸM" w:eastAsia="HGｺﾞｼｯｸM"/>
                <w:sz w:val="24"/>
                <w:szCs w:val="24"/>
              </w:rPr>
            </w:pPr>
            <w:r w:rsidRPr="00C5412A">
              <w:rPr>
                <w:rFonts w:ascii="HGｺﾞｼｯｸM" w:eastAsia="HGｺﾞｼｯｸM" w:hint="eastAsia"/>
                <w:sz w:val="24"/>
                <w:szCs w:val="24"/>
              </w:rPr>
              <w:t xml:space="preserve">　　　・津波はどのようにして起こるのですか？　　　　　20ページ</w:t>
            </w:r>
          </w:p>
          <w:p w:rsidR="008E4636" w:rsidRPr="00C5412A" w:rsidRDefault="008E4636" w:rsidP="008E4636">
            <w:pPr>
              <w:jc w:val="both"/>
              <w:rPr>
                <w:rFonts w:ascii="HGｺﾞｼｯｸM" w:eastAsia="HGｺﾞｼｯｸM"/>
                <w:sz w:val="24"/>
                <w:szCs w:val="24"/>
              </w:rPr>
            </w:pPr>
            <w:r w:rsidRPr="00C5412A">
              <w:rPr>
                <w:rFonts w:ascii="HGｺﾞｼｯｸM" w:eastAsia="HGｺﾞｼｯｸM" w:hint="eastAsia"/>
                <w:sz w:val="24"/>
                <w:szCs w:val="24"/>
              </w:rPr>
              <w:t xml:space="preserve">　　　・地震に伴う現象　津波　　　　　　　　　　　　　38ページ　他</w:t>
            </w:r>
          </w:p>
        </w:tc>
      </w:tr>
    </w:tbl>
    <w:p w:rsidR="00474133" w:rsidRPr="00C5412A" w:rsidRDefault="00474133" w:rsidP="00126F83">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A9455F" w:rsidP="00474133">
      <w:pPr>
        <w:widowControl/>
        <w:spacing w:line="240" w:lineRule="auto"/>
        <w:jc w:val="both"/>
        <w:rPr>
          <w:rFonts w:ascii="HGｺﾞｼｯｸM" w:eastAsia="HGｺﾞｼｯｸM"/>
          <w:sz w:val="24"/>
          <w:szCs w:val="24"/>
        </w:rPr>
      </w:pPr>
      <w:r w:rsidRPr="00C5412A">
        <w:rPr>
          <w:rFonts w:hint="eastAsia"/>
          <w:noProof/>
          <w:szCs w:val="24"/>
        </w:rPr>
        <w:lastRenderedPageBreak/>
        <w:drawing>
          <wp:anchor distT="0" distB="0" distL="114300" distR="114300" simplePos="0" relativeHeight="251665408" behindDoc="0" locked="0" layoutInCell="1" allowOverlap="1" wp14:anchorId="092BA482" wp14:editId="6A52C21A">
            <wp:simplePos x="0" y="0"/>
            <wp:positionH relativeFrom="margin">
              <wp:align>center</wp:align>
            </wp:positionH>
            <wp:positionV relativeFrom="paragraph">
              <wp:posOffset>16889</wp:posOffset>
            </wp:positionV>
            <wp:extent cx="3216465" cy="4320000"/>
            <wp:effectExtent l="19050" t="0" r="2985" b="0"/>
            <wp:wrapNone/>
            <wp:docPr id="5768" name="図 5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8"/>
                    <pic:cNvPicPr>
                      <a:picLocks noChangeAspect="1" noChangeArrowheads="1"/>
                    </pic:cNvPicPr>
                  </pic:nvPicPr>
                  <pic:blipFill>
                    <a:blip r:embed="rId19" cstate="print"/>
                    <a:srcRect l="47353" b="867"/>
                    <a:stretch>
                      <a:fillRect/>
                    </a:stretch>
                  </pic:blipFill>
                  <pic:spPr bwMode="auto">
                    <a:xfrm>
                      <a:off x="0" y="0"/>
                      <a:ext cx="3216465" cy="4320000"/>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C77F49" w:rsidP="00474133">
      <w:pPr>
        <w:widowControl/>
        <w:spacing w:line="240" w:lineRule="auto"/>
        <w:jc w:val="both"/>
        <w:rPr>
          <w:rFonts w:ascii="HGｺﾞｼｯｸM" w:eastAsia="HGｺﾞｼｯｸM"/>
          <w:sz w:val="24"/>
          <w:szCs w:val="24"/>
        </w:rPr>
      </w:pPr>
      <w:r w:rsidRPr="00C5412A">
        <w:rPr>
          <w:rFonts w:hint="eastAsia"/>
          <w:noProof/>
          <w:szCs w:val="24"/>
        </w:rPr>
        <w:drawing>
          <wp:anchor distT="0" distB="0" distL="114300" distR="114300" simplePos="0" relativeHeight="251666432" behindDoc="0" locked="0" layoutInCell="1" allowOverlap="1" wp14:anchorId="6C7316AB" wp14:editId="16398381">
            <wp:simplePos x="0" y="0"/>
            <wp:positionH relativeFrom="margin">
              <wp:align>center</wp:align>
            </wp:positionH>
            <wp:positionV relativeFrom="paragraph">
              <wp:posOffset>109250</wp:posOffset>
            </wp:positionV>
            <wp:extent cx="6060733" cy="4320000"/>
            <wp:effectExtent l="19050" t="0" r="0" b="0"/>
            <wp:wrapNone/>
            <wp:docPr id="5770" name="図 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0"/>
                    <pic:cNvPicPr>
                      <a:picLocks noChangeAspect="1" noChangeArrowheads="1"/>
                    </pic:cNvPicPr>
                  </pic:nvPicPr>
                  <pic:blipFill>
                    <a:blip r:embed="rId20" cstate="print"/>
                    <a:srcRect/>
                    <a:stretch>
                      <a:fillRect/>
                    </a:stretch>
                  </pic:blipFill>
                  <pic:spPr bwMode="auto">
                    <a:xfrm>
                      <a:off x="0" y="0"/>
                      <a:ext cx="6060733" cy="4320000"/>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pPr>
        <w:widowControl/>
        <w:rPr>
          <w:rFonts w:ascii="HGｺﾞｼｯｸM" w:eastAsia="HGｺﾞｼｯｸM"/>
          <w:sz w:val="24"/>
          <w:szCs w:val="24"/>
        </w:rPr>
      </w:pPr>
      <w:r w:rsidRPr="00C5412A">
        <w:rPr>
          <w:rFonts w:ascii="HGｺﾞｼｯｸM" w:eastAsia="HGｺﾞｼｯｸM"/>
          <w:sz w:val="24"/>
          <w:szCs w:val="24"/>
        </w:rPr>
        <w:br w:type="page"/>
      </w:r>
    </w:p>
    <w:tbl>
      <w:tblPr>
        <w:tblStyle w:val="a9"/>
        <w:tblW w:w="0" w:type="auto"/>
        <w:tblLook w:val="04A0" w:firstRow="1" w:lastRow="0" w:firstColumn="1" w:lastColumn="0" w:noHBand="0" w:noVBand="1"/>
      </w:tblPr>
      <w:tblGrid>
        <w:gridCol w:w="817"/>
        <w:gridCol w:w="9019"/>
      </w:tblGrid>
      <w:tr w:rsidR="00C5412A" w:rsidRPr="00C5412A" w:rsidTr="003E0D82">
        <w:tc>
          <w:tcPr>
            <w:tcW w:w="817" w:type="dxa"/>
            <w:shd w:val="clear" w:color="auto" w:fill="000000" w:themeFill="text1"/>
            <w:vAlign w:val="center"/>
          </w:tcPr>
          <w:p w:rsidR="00474133" w:rsidRPr="00C5412A" w:rsidRDefault="00474133" w:rsidP="003E0D82">
            <w:pPr>
              <w:rPr>
                <w:rFonts w:ascii="HGP創英角ｺﾞｼｯｸUB" w:eastAsia="HGP創英角ｺﾞｼｯｸUB"/>
                <w:sz w:val="28"/>
                <w:szCs w:val="28"/>
              </w:rPr>
            </w:pPr>
            <w:r w:rsidRPr="00C5412A">
              <w:rPr>
                <w:rFonts w:ascii="HGP創英角ｺﾞｼｯｸUB" w:eastAsia="HGP創英角ｺﾞｼｯｸUB" w:hint="eastAsia"/>
                <w:sz w:val="28"/>
                <w:szCs w:val="28"/>
              </w:rPr>
              <w:lastRenderedPageBreak/>
              <w:t>６</w:t>
            </w:r>
          </w:p>
        </w:tc>
        <w:tc>
          <w:tcPr>
            <w:tcW w:w="9019" w:type="dxa"/>
            <w:tcBorders>
              <w:top w:val="nil"/>
              <w:right w:val="nil"/>
            </w:tcBorders>
          </w:tcPr>
          <w:p w:rsidR="00474133" w:rsidRPr="00C5412A" w:rsidRDefault="00474133" w:rsidP="003E0D82">
            <w:pPr>
              <w:jc w:val="both"/>
              <w:rPr>
                <w:rFonts w:ascii="HGP創英角ｺﾞｼｯｸUB" w:eastAsia="HGP創英角ｺﾞｼｯｸUB"/>
                <w:sz w:val="28"/>
                <w:szCs w:val="28"/>
              </w:rPr>
            </w:pPr>
            <w:r w:rsidRPr="00C5412A">
              <w:rPr>
                <w:rFonts w:ascii="HGP創英角ｺﾞｼｯｸUB" w:eastAsia="HGP創英角ｺﾞｼｯｸUB" w:hint="eastAsia"/>
                <w:sz w:val="28"/>
                <w:szCs w:val="28"/>
              </w:rPr>
              <w:t xml:space="preserve">　</w:t>
            </w:r>
            <w:r w:rsidR="00693982" w:rsidRPr="00C5412A">
              <w:rPr>
                <w:rFonts w:ascii="HGP創英角ｺﾞｼｯｸUB" w:eastAsia="HGP創英角ｺﾞｼｯｸUB" w:hint="eastAsia"/>
                <w:sz w:val="28"/>
                <w:szCs w:val="28"/>
              </w:rPr>
              <w:t>地震から身を守る方法を知る</w:t>
            </w:r>
          </w:p>
        </w:tc>
      </w:tr>
    </w:tbl>
    <w:p w:rsidR="006037B3" w:rsidRPr="00C5412A" w:rsidRDefault="006037B3" w:rsidP="006037B3">
      <w:pPr>
        <w:spacing w:line="240" w:lineRule="auto"/>
        <w:jc w:val="both"/>
        <w:rPr>
          <w:rFonts w:ascii="HGｺﾞｼｯｸM" w:eastAsia="HGｺﾞｼｯｸM"/>
          <w:sz w:val="24"/>
          <w:szCs w:val="24"/>
        </w:rPr>
      </w:pPr>
    </w:p>
    <w:p w:rsidR="00E02B03" w:rsidRPr="00C5412A" w:rsidRDefault="00E02B03" w:rsidP="006037B3">
      <w:pPr>
        <w:spacing w:line="240" w:lineRule="auto"/>
        <w:jc w:val="both"/>
        <w:rPr>
          <w:rFonts w:ascii="HGｺﾞｼｯｸM" w:eastAsia="HGｺﾞｼｯｸM"/>
          <w:sz w:val="24"/>
          <w:szCs w:val="24"/>
        </w:rPr>
      </w:pPr>
    </w:p>
    <w:tbl>
      <w:tblPr>
        <w:tblStyle w:val="a9"/>
        <w:tblW w:w="0" w:type="auto"/>
        <w:tblBorders>
          <w:left w:val="none" w:sz="0" w:space="0" w:color="auto"/>
          <w:right w:val="none" w:sz="0" w:space="0" w:color="auto"/>
        </w:tblBorders>
        <w:tblLook w:val="04A0" w:firstRow="1" w:lastRow="0" w:firstColumn="1" w:lastColumn="0" w:noHBand="0" w:noVBand="1"/>
      </w:tblPr>
      <w:tblGrid>
        <w:gridCol w:w="1951"/>
        <w:gridCol w:w="7885"/>
      </w:tblGrid>
      <w:tr w:rsidR="00C5412A" w:rsidRPr="00C5412A" w:rsidTr="006E01AA">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ねらい</w:t>
            </w:r>
          </w:p>
        </w:tc>
        <w:tc>
          <w:tcPr>
            <w:tcW w:w="7885" w:type="dxa"/>
          </w:tcPr>
          <w:p w:rsidR="006037B3" w:rsidRPr="00C5412A" w:rsidRDefault="00296B51" w:rsidP="00AD7003">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w:t>
            </w:r>
            <w:r w:rsidR="00AD7003" w:rsidRPr="00C5412A">
              <w:rPr>
                <w:rFonts w:ascii="HGｺﾞｼｯｸM" w:eastAsia="HGｺﾞｼｯｸM" w:hint="eastAsia"/>
                <w:sz w:val="24"/>
                <w:szCs w:val="24"/>
              </w:rPr>
              <w:t>家にいるとき、通学路を歩いている</w:t>
            </w:r>
            <w:r w:rsidR="00860DBD" w:rsidRPr="00C5412A">
              <w:rPr>
                <w:rFonts w:ascii="HGｺﾞｼｯｸM" w:eastAsia="HGｺﾞｼｯｸM" w:hint="eastAsia"/>
                <w:sz w:val="24"/>
                <w:szCs w:val="24"/>
              </w:rPr>
              <w:t>時</w:t>
            </w:r>
            <w:r w:rsidR="00AD7003" w:rsidRPr="00C5412A">
              <w:rPr>
                <w:rFonts w:ascii="HGｺﾞｼｯｸM" w:eastAsia="HGｺﾞｼｯｸM" w:hint="eastAsia"/>
                <w:sz w:val="24"/>
                <w:szCs w:val="24"/>
              </w:rPr>
              <w:t>などに地震がおこったら、どのようなところが危険なのかを</w:t>
            </w:r>
            <w:r w:rsidR="005F3638" w:rsidRPr="00C5412A">
              <w:rPr>
                <w:rFonts w:ascii="HGｺﾞｼｯｸM" w:eastAsia="HGｺﾞｼｯｸM" w:hint="eastAsia"/>
                <w:sz w:val="24"/>
                <w:szCs w:val="24"/>
              </w:rPr>
              <w:t>気付かせる</w:t>
            </w:r>
            <w:r w:rsidR="00AD7003" w:rsidRPr="00C5412A">
              <w:rPr>
                <w:rFonts w:ascii="HGｺﾞｼｯｸM" w:eastAsia="HGｺﾞｼｯｸM" w:hint="eastAsia"/>
                <w:sz w:val="24"/>
                <w:szCs w:val="24"/>
              </w:rPr>
              <w:t>。</w:t>
            </w:r>
          </w:p>
          <w:p w:rsidR="006037B3" w:rsidRPr="00C5412A" w:rsidRDefault="00AD7003" w:rsidP="00AD7003">
            <w:pPr>
              <w:ind w:left="240" w:hangingChars="100" w:hanging="240"/>
              <w:jc w:val="both"/>
              <w:rPr>
                <w:rFonts w:ascii="HGｺﾞｼｯｸM" w:eastAsia="HGｺﾞｼｯｸM"/>
                <w:sz w:val="24"/>
                <w:szCs w:val="24"/>
              </w:rPr>
            </w:pPr>
            <w:r w:rsidRPr="00C5412A">
              <w:rPr>
                <w:rFonts w:ascii="HGｺﾞｼｯｸM" w:eastAsia="HGｺﾞｼｯｸM" w:hint="eastAsia"/>
                <w:sz w:val="24"/>
                <w:szCs w:val="24"/>
              </w:rPr>
              <w:t>・地震がおきたときに身を守るために普段からなにができるのかを</w:t>
            </w:r>
            <w:r w:rsidR="00E133BC" w:rsidRPr="00C5412A">
              <w:rPr>
                <w:rFonts w:ascii="HGｺﾞｼｯｸM" w:eastAsia="HGｺﾞｼｯｸM" w:hint="eastAsia"/>
                <w:sz w:val="24"/>
                <w:szCs w:val="24"/>
              </w:rPr>
              <w:t>考えさせ、行動できるようにする</w:t>
            </w:r>
            <w:r w:rsidRPr="00C5412A">
              <w:rPr>
                <w:rFonts w:ascii="HGｺﾞｼｯｸM" w:eastAsia="HGｺﾞｼｯｸM" w:hint="eastAsia"/>
                <w:sz w:val="24"/>
                <w:szCs w:val="24"/>
              </w:rPr>
              <w:t>。</w:t>
            </w:r>
          </w:p>
        </w:tc>
      </w:tr>
      <w:tr w:rsidR="00C5412A" w:rsidRPr="00C5412A" w:rsidTr="00A50B51">
        <w:trPr>
          <w:trHeight w:val="753"/>
        </w:trPr>
        <w:tc>
          <w:tcPr>
            <w:tcW w:w="1951" w:type="dxa"/>
            <w:shd w:val="clear" w:color="auto" w:fill="DDD9C3" w:themeFill="background2" w:themeFillShade="E6"/>
            <w:vAlign w:val="center"/>
          </w:tcPr>
          <w:p w:rsidR="006037B3" w:rsidRPr="00C5412A" w:rsidRDefault="006037B3" w:rsidP="006E01AA">
            <w:pPr>
              <w:jc w:val="both"/>
              <w:rPr>
                <w:rFonts w:ascii="HGｺﾞｼｯｸM" w:eastAsia="HGｺﾞｼｯｸM"/>
                <w:b/>
                <w:sz w:val="24"/>
                <w:szCs w:val="24"/>
              </w:rPr>
            </w:pPr>
            <w:r w:rsidRPr="00C5412A">
              <w:rPr>
                <w:rFonts w:ascii="HGｺﾞｼｯｸM" w:eastAsia="HGｺﾞｼｯｸM" w:hint="eastAsia"/>
                <w:b/>
                <w:sz w:val="24"/>
                <w:szCs w:val="24"/>
              </w:rPr>
              <w:t>使用する資料</w:t>
            </w:r>
          </w:p>
        </w:tc>
        <w:tc>
          <w:tcPr>
            <w:tcW w:w="7885" w:type="dxa"/>
            <w:vAlign w:val="center"/>
          </w:tcPr>
          <w:p w:rsidR="006037B3" w:rsidRPr="00C5412A" w:rsidRDefault="00296B51" w:rsidP="00A50B51">
            <w:pPr>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w:t>
            </w:r>
            <w:r w:rsidR="006037B3" w:rsidRPr="00C5412A">
              <w:rPr>
                <w:rFonts w:ascii="HGｺﾞｼｯｸM" w:eastAsia="HGｺﾞｼｯｸM" w:hAnsiTheme="minorEastAsia" w:hint="eastAsia"/>
                <w:sz w:val="24"/>
                <w:szCs w:val="24"/>
              </w:rPr>
              <w:t>「地震をみてみよう」</w:t>
            </w:r>
            <w:r w:rsidRPr="00C5412A">
              <w:rPr>
                <w:rFonts w:ascii="HGｺﾞｼｯｸM" w:eastAsia="HGｺﾞｼｯｸM" w:hAnsiTheme="minorEastAsia" w:hint="eastAsia"/>
                <w:sz w:val="24"/>
                <w:szCs w:val="24"/>
              </w:rPr>
              <w:t>18</w:t>
            </w:r>
            <w:r w:rsidR="006037B3" w:rsidRPr="00C5412A">
              <w:rPr>
                <w:rFonts w:ascii="HGｺﾞｼｯｸM" w:eastAsia="HGｺﾞｼｯｸM" w:hAnsiTheme="minorEastAsia" w:hint="eastAsia"/>
                <w:sz w:val="24"/>
                <w:szCs w:val="24"/>
              </w:rPr>
              <w:t>～</w:t>
            </w:r>
            <w:r w:rsidRPr="00C5412A">
              <w:rPr>
                <w:rFonts w:ascii="HGｺﾞｼｯｸM" w:eastAsia="HGｺﾞｼｯｸM" w:hAnsiTheme="minorEastAsia" w:hint="eastAsia"/>
                <w:sz w:val="24"/>
                <w:szCs w:val="24"/>
              </w:rPr>
              <w:t>21</w:t>
            </w:r>
            <w:r w:rsidR="006037B3" w:rsidRPr="00C5412A">
              <w:rPr>
                <w:rFonts w:ascii="HGｺﾞｼｯｸM" w:eastAsia="HGｺﾞｼｯｸM" w:hAnsiTheme="minorEastAsia" w:hint="eastAsia"/>
                <w:sz w:val="24"/>
                <w:szCs w:val="24"/>
              </w:rPr>
              <w:t>ページ</w:t>
            </w:r>
          </w:p>
        </w:tc>
      </w:tr>
    </w:tbl>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ind w:firstLineChars="100" w:firstLine="240"/>
        <w:jc w:val="both"/>
        <w:rPr>
          <w:rFonts w:ascii="HGｺﾞｼｯｸM" w:eastAsia="HGｺﾞｼｯｸM"/>
          <w:sz w:val="24"/>
          <w:szCs w:val="24"/>
        </w:rPr>
      </w:pPr>
      <w:r w:rsidRPr="00C5412A">
        <w:rPr>
          <w:rFonts w:ascii="HGｺﾞｼｯｸM" w:eastAsia="HGｺﾞｼｯｸM" w:hint="eastAsia"/>
          <w:sz w:val="24"/>
          <w:szCs w:val="24"/>
        </w:rPr>
        <w:t>以下、パンフレットを用いて、学校の授業や家族で話し合う際の進め方について、例を示しています。</w:t>
      </w:r>
    </w:p>
    <w:p w:rsidR="006037B3" w:rsidRPr="00C5412A" w:rsidRDefault="006037B3" w:rsidP="006037B3">
      <w:pPr>
        <w:spacing w:line="240" w:lineRule="auto"/>
        <w:jc w:val="both"/>
        <w:rPr>
          <w:rFonts w:ascii="HGｺﾞｼｯｸM" w:eastAsia="HGｺﾞｼｯｸM"/>
          <w:sz w:val="24"/>
          <w:szCs w:val="24"/>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（1）導入</w:t>
      </w:r>
    </w:p>
    <w:p w:rsidR="006037B3" w:rsidRPr="00C5412A" w:rsidRDefault="006037B3" w:rsidP="00D45F4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w:t>
      </w:r>
      <w:r w:rsidR="00D45F43" w:rsidRPr="00C5412A">
        <w:rPr>
          <w:rFonts w:ascii="HGｺﾞｼｯｸM" w:eastAsia="HGｺﾞｼｯｸM" w:hint="eastAsia"/>
          <w:sz w:val="24"/>
          <w:szCs w:val="24"/>
        </w:rPr>
        <w:t>・住んでいる家の中の状況（子ども部屋、お父さんやお母さんの部屋、みんなが集まる部屋、置いてある家具など）、学校まで通学路</w:t>
      </w:r>
      <w:r w:rsidR="00126F83" w:rsidRPr="00C5412A">
        <w:rPr>
          <w:rFonts w:ascii="HGｺﾞｼｯｸM" w:eastAsia="HGｺﾞｼｯｸM" w:hint="eastAsia"/>
          <w:sz w:val="24"/>
          <w:szCs w:val="24"/>
        </w:rPr>
        <w:t>の</w:t>
      </w:r>
      <w:r w:rsidR="00D45F43" w:rsidRPr="00C5412A">
        <w:rPr>
          <w:rFonts w:ascii="HGｺﾞｼｯｸM" w:eastAsia="HGｺﾞｼｯｸM" w:hint="eastAsia"/>
          <w:sz w:val="24"/>
          <w:szCs w:val="24"/>
        </w:rPr>
        <w:t>状況を思い浮かべてみる。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（2）授業などでの作業（例）</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AD7003" w:rsidRPr="00C5412A">
        <w:rPr>
          <w:rFonts w:ascii="HGｺﾞｼｯｸM" w:eastAsia="HGｺﾞｼｯｸM" w:hint="eastAsia"/>
          <w:sz w:val="24"/>
          <w:szCs w:val="24"/>
        </w:rPr>
        <w:t>18</w:t>
      </w:r>
      <w:r w:rsidR="004A662A" w:rsidRPr="00C5412A">
        <w:rPr>
          <w:rFonts w:ascii="HGｺﾞｼｯｸM" w:eastAsia="HGｺﾞｼｯｸM" w:hint="eastAsia"/>
          <w:sz w:val="24"/>
          <w:szCs w:val="24"/>
        </w:rPr>
        <w:t>、</w:t>
      </w:r>
      <w:r w:rsidR="00AD7003" w:rsidRPr="00C5412A">
        <w:rPr>
          <w:rFonts w:ascii="HGｺﾞｼｯｸM" w:eastAsia="HGｺﾞｼｯｸM" w:hint="eastAsia"/>
          <w:sz w:val="24"/>
          <w:szCs w:val="24"/>
        </w:rPr>
        <w:t>19</w:t>
      </w:r>
      <w:r w:rsidRPr="00C5412A">
        <w:rPr>
          <w:rFonts w:ascii="HGｺﾞｼｯｸM" w:eastAsia="HGｺﾞｼｯｸM" w:hint="eastAsia"/>
          <w:sz w:val="24"/>
          <w:szCs w:val="24"/>
        </w:rPr>
        <w:t>ページのイラストを見ながら、地震が</w:t>
      </w:r>
      <w:r w:rsidR="00AD7003" w:rsidRPr="00C5412A">
        <w:rPr>
          <w:rFonts w:ascii="HGｺﾞｼｯｸM" w:eastAsia="HGｺﾞｼｯｸM" w:hint="eastAsia"/>
          <w:sz w:val="24"/>
          <w:szCs w:val="24"/>
        </w:rPr>
        <w:t>おこったとき</w:t>
      </w:r>
      <w:r w:rsidRPr="00C5412A">
        <w:rPr>
          <w:rFonts w:ascii="HGｺﾞｼｯｸM" w:eastAsia="HGｺﾞｼｯｸM" w:hint="eastAsia"/>
          <w:sz w:val="24"/>
          <w:szCs w:val="24"/>
        </w:rPr>
        <w:t>、どのような</w:t>
      </w:r>
      <w:r w:rsidR="00AD7003" w:rsidRPr="00C5412A">
        <w:rPr>
          <w:rFonts w:ascii="HGｺﾞｼｯｸM" w:eastAsia="HGｺﾞｼｯｸM" w:hint="eastAsia"/>
          <w:sz w:val="24"/>
          <w:szCs w:val="24"/>
        </w:rPr>
        <w:t>場所が</w:t>
      </w:r>
      <w:r w:rsidR="00860DBD" w:rsidRPr="00C5412A">
        <w:rPr>
          <w:rFonts w:ascii="HGｺﾞｼｯｸM" w:eastAsia="HGｺﾞｼｯｸM" w:hint="eastAsia"/>
          <w:sz w:val="24"/>
          <w:szCs w:val="24"/>
        </w:rPr>
        <w:t>危険なのか</w:t>
      </w:r>
      <w:r w:rsidR="00AD7003" w:rsidRPr="00C5412A">
        <w:rPr>
          <w:rFonts w:ascii="HGｺﾞｼｯｸM" w:eastAsia="HGｺﾞｼｯｸM" w:hint="eastAsia"/>
          <w:sz w:val="24"/>
          <w:szCs w:val="24"/>
        </w:rPr>
        <w:t>、</w:t>
      </w:r>
      <w:r w:rsidR="00126F83" w:rsidRPr="00C5412A">
        <w:rPr>
          <w:rFonts w:ascii="HGｺﾞｼｯｸM" w:eastAsia="HGｺﾞｼｯｸM" w:hint="eastAsia"/>
          <w:sz w:val="24"/>
          <w:szCs w:val="24"/>
        </w:rPr>
        <w:t>自由な発想で</w:t>
      </w:r>
      <w:r w:rsidRPr="00C5412A">
        <w:rPr>
          <w:rFonts w:ascii="HGｺﾞｼｯｸM" w:eastAsia="HGｺﾞｼｯｸM" w:hint="eastAsia"/>
          <w:sz w:val="24"/>
          <w:szCs w:val="24"/>
        </w:rPr>
        <w:t>まずは各々、イラストに丸を付けるとともに、</w:t>
      </w:r>
      <w:r w:rsidR="00AD7003" w:rsidRPr="00C5412A">
        <w:rPr>
          <w:rFonts w:ascii="HGｺﾞｼｯｸM" w:eastAsia="HGｺﾞｼｯｸM" w:hint="eastAsia"/>
          <w:sz w:val="24"/>
          <w:szCs w:val="24"/>
        </w:rPr>
        <w:t>どのような</w:t>
      </w:r>
      <w:r w:rsidR="00860DBD" w:rsidRPr="00C5412A">
        <w:rPr>
          <w:rFonts w:ascii="HGｺﾞｼｯｸM" w:eastAsia="HGｺﾞｼｯｸM" w:hint="eastAsia"/>
          <w:sz w:val="24"/>
          <w:szCs w:val="24"/>
        </w:rPr>
        <w:t>被害</w:t>
      </w:r>
      <w:r w:rsidR="00AD7003" w:rsidRPr="00C5412A">
        <w:rPr>
          <w:rFonts w:ascii="HGｺﾞｼｯｸM" w:eastAsia="HGｺﾞｼｯｸM" w:hint="eastAsia"/>
          <w:sz w:val="24"/>
          <w:szCs w:val="24"/>
        </w:rPr>
        <w:t>状況になるのか</w:t>
      </w:r>
      <w:r w:rsidR="00860DBD" w:rsidRPr="00C5412A">
        <w:rPr>
          <w:rFonts w:ascii="HGｺﾞｼｯｸM" w:eastAsia="HGｺﾞｼｯｸM" w:hint="eastAsia"/>
          <w:sz w:val="24"/>
          <w:szCs w:val="24"/>
        </w:rPr>
        <w:t>、</w:t>
      </w:r>
      <w:r w:rsidRPr="00C5412A">
        <w:rPr>
          <w:rFonts w:ascii="HGｺﾞｼｯｸM" w:eastAsia="HGｺﾞｼｯｸM" w:hint="eastAsia"/>
          <w:sz w:val="24"/>
          <w:szCs w:val="24"/>
        </w:rPr>
        <w:t>書き出してみる。</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②気付いたことを学校であればグループで、家族であれば親子で話し合ってみる。</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③</w:t>
      </w:r>
      <w:r w:rsidR="004A662A" w:rsidRPr="00C5412A">
        <w:rPr>
          <w:rFonts w:ascii="HGｺﾞｼｯｸM" w:eastAsia="HGｺﾞｼｯｸM" w:hint="eastAsia"/>
          <w:sz w:val="24"/>
          <w:szCs w:val="24"/>
        </w:rPr>
        <w:t>20、21</w:t>
      </w:r>
      <w:r w:rsidRPr="00C5412A">
        <w:rPr>
          <w:rFonts w:ascii="HGｺﾞｼｯｸM" w:eastAsia="HGｺﾞｼｯｸM" w:hint="eastAsia"/>
          <w:sz w:val="24"/>
          <w:szCs w:val="24"/>
        </w:rPr>
        <w:t>ページを見ながら、</w:t>
      </w:r>
      <w:r w:rsidR="00860DBD" w:rsidRPr="00C5412A">
        <w:rPr>
          <w:rFonts w:ascii="HGｺﾞｼｯｸM" w:eastAsia="HGｺﾞｼｯｸM" w:hint="eastAsia"/>
          <w:sz w:val="24"/>
          <w:szCs w:val="24"/>
        </w:rPr>
        <w:t>危険な場所とその被害状況</w:t>
      </w:r>
      <w:r w:rsidRPr="00C5412A">
        <w:rPr>
          <w:rFonts w:ascii="HGｺﾞｼｯｸM" w:eastAsia="HGｺﾞｼｯｸM" w:hint="eastAsia"/>
          <w:sz w:val="24"/>
          <w:szCs w:val="24"/>
        </w:rPr>
        <w:t>を確認する。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（3）まとめ</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①学習して、気が付いたことについて、書き出してみたり、感想等を発表し合う。</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②話し合ったことをまとめる。</w:t>
      </w:r>
    </w:p>
    <w:p w:rsidR="00126F83" w:rsidRPr="00C5412A" w:rsidRDefault="00126F83" w:rsidP="006037B3">
      <w:pPr>
        <w:spacing w:line="240" w:lineRule="auto"/>
        <w:jc w:val="both"/>
        <w:rPr>
          <w:rFonts w:ascii="HGｺﾞｼｯｸM" w:eastAsia="HGｺﾞｼｯｸM"/>
          <w:sz w:val="24"/>
          <w:szCs w:val="24"/>
          <w:u w:val="single"/>
        </w:rPr>
      </w:pPr>
    </w:p>
    <w:p w:rsidR="006037B3" w:rsidRPr="00C5412A" w:rsidRDefault="006037B3" w:rsidP="006037B3">
      <w:pPr>
        <w:spacing w:line="240" w:lineRule="auto"/>
        <w:jc w:val="both"/>
        <w:rPr>
          <w:rFonts w:ascii="HGｺﾞｼｯｸM" w:eastAsia="HGｺﾞｼｯｸM"/>
          <w:sz w:val="24"/>
          <w:szCs w:val="24"/>
          <w:u w:val="single"/>
        </w:rPr>
      </w:pPr>
      <w:r w:rsidRPr="00C5412A">
        <w:rPr>
          <w:rFonts w:ascii="HGｺﾞｼｯｸM" w:eastAsia="HGｺﾞｼｯｸM" w:hint="eastAsia"/>
          <w:sz w:val="24"/>
          <w:szCs w:val="24"/>
          <w:u w:val="single"/>
        </w:rPr>
        <w:t>（4）確認</w:t>
      </w:r>
    </w:p>
    <w:p w:rsidR="006037B3" w:rsidRPr="00C5412A" w:rsidRDefault="006037B3" w:rsidP="006037B3">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 xml:space="preserve">　①</w:t>
      </w:r>
      <w:r w:rsidR="00860DBD" w:rsidRPr="00C5412A">
        <w:rPr>
          <w:rFonts w:ascii="HGｺﾞｼｯｸM" w:eastAsia="HGｺﾞｼｯｸM" w:hint="eastAsia"/>
          <w:sz w:val="24"/>
          <w:szCs w:val="24"/>
        </w:rPr>
        <w:t>家の中や通学路上の危険な場所、被害状況</w:t>
      </w:r>
      <w:r w:rsidRPr="00C5412A">
        <w:rPr>
          <w:rFonts w:ascii="HGｺﾞｼｯｸM" w:eastAsia="HGｺﾞｼｯｸM" w:hint="eastAsia"/>
          <w:sz w:val="24"/>
          <w:szCs w:val="24"/>
        </w:rPr>
        <w:t>を知ることができたか？</w:t>
      </w:r>
    </w:p>
    <w:p w:rsidR="006037B3" w:rsidRPr="00C5412A" w:rsidRDefault="006037B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②自分の住んでいる</w:t>
      </w:r>
      <w:r w:rsidR="00860DBD" w:rsidRPr="00C5412A">
        <w:rPr>
          <w:rFonts w:ascii="HGｺﾞｼｯｸM" w:eastAsia="HGｺﾞｼｯｸM" w:hint="eastAsia"/>
          <w:sz w:val="24"/>
          <w:szCs w:val="24"/>
        </w:rPr>
        <w:t>家、</w:t>
      </w:r>
      <w:r w:rsidRPr="00C5412A">
        <w:rPr>
          <w:rFonts w:ascii="HGｺﾞｼｯｸM" w:eastAsia="HGｺﾞｼｯｸM" w:hint="eastAsia"/>
          <w:sz w:val="24"/>
          <w:szCs w:val="24"/>
        </w:rPr>
        <w:t>まちに置き換えて、被害の状況をイメージできたか？</w:t>
      </w:r>
    </w:p>
    <w:p w:rsidR="00860DBD" w:rsidRPr="00C5412A" w:rsidRDefault="00126F83" w:rsidP="006037B3">
      <w:pPr>
        <w:spacing w:line="240" w:lineRule="auto"/>
        <w:ind w:left="480" w:hangingChars="200" w:hanging="480"/>
        <w:jc w:val="both"/>
        <w:rPr>
          <w:rFonts w:ascii="HGｺﾞｼｯｸM" w:eastAsia="HGｺﾞｼｯｸM"/>
          <w:sz w:val="24"/>
          <w:szCs w:val="24"/>
        </w:rPr>
      </w:pPr>
      <w:r w:rsidRPr="00C5412A">
        <w:rPr>
          <w:rFonts w:ascii="HGｺﾞｼｯｸM" w:eastAsia="HGｺﾞｼｯｸM" w:hint="eastAsia"/>
          <w:sz w:val="24"/>
          <w:szCs w:val="24"/>
        </w:rPr>
        <w:t xml:space="preserve">　③普段からなにができるのか</w:t>
      </w:r>
      <w:r w:rsidR="00860DBD" w:rsidRPr="00C5412A">
        <w:rPr>
          <w:rFonts w:ascii="HGｺﾞｼｯｸM" w:eastAsia="HGｺﾞｼｯｸM" w:hint="eastAsia"/>
          <w:sz w:val="24"/>
          <w:szCs w:val="24"/>
        </w:rPr>
        <w:t>理解することができたか？</w:t>
      </w:r>
    </w:p>
    <w:p w:rsidR="00860DBD" w:rsidRPr="00C5412A" w:rsidRDefault="00860DBD" w:rsidP="006037B3">
      <w:pPr>
        <w:spacing w:line="240" w:lineRule="auto"/>
        <w:jc w:val="both"/>
        <w:rPr>
          <w:rFonts w:ascii="HGｺﾞｼｯｸM" w:eastAsia="HGｺﾞｼｯｸM"/>
          <w:sz w:val="24"/>
          <w:szCs w:val="24"/>
        </w:rPr>
      </w:pPr>
    </w:p>
    <w:p w:rsidR="009B2627" w:rsidRPr="00C5412A" w:rsidRDefault="009B2627" w:rsidP="009B2627">
      <w:pPr>
        <w:spacing w:line="240" w:lineRule="auto"/>
        <w:jc w:val="both"/>
        <w:rPr>
          <w:rFonts w:ascii="HGｺﾞｼｯｸM" w:eastAsia="HGｺﾞｼｯｸM"/>
          <w:sz w:val="24"/>
          <w:szCs w:val="24"/>
        </w:rPr>
      </w:pPr>
      <w:r w:rsidRPr="00C5412A">
        <w:rPr>
          <w:rFonts w:ascii="HGｺﾞｼｯｸM" w:eastAsia="HGｺﾞｼｯｸM" w:hint="eastAsia"/>
          <w:sz w:val="24"/>
          <w:szCs w:val="24"/>
        </w:rPr>
        <w:t>参考資料</w:t>
      </w:r>
    </w:p>
    <w:tbl>
      <w:tblPr>
        <w:tblStyle w:val="a9"/>
        <w:tblW w:w="0" w:type="auto"/>
        <w:tblInd w:w="108" w:type="dxa"/>
        <w:tblLook w:val="04A0" w:firstRow="1" w:lastRow="0" w:firstColumn="1" w:lastColumn="0" w:noHBand="0" w:noVBand="1"/>
      </w:tblPr>
      <w:tblGrid>
        <w:gridCol w:w="9639"/>
      </w:tblGrid>
      <w:tr w:rsidR="00C5412A" w:rsidRPr="00C5412A" w:rsidTr="009B2627">
        <w:tc>
          <w:tcPr>
            <w:tcW w:w="9639" w:type="dxa"/>
            <w:tcBorders>
              <w:left w:val="nil"/>
              <w:right w:val="nil"/>
            </w:tcBorders>
          </w:tcPr>
          <w:p w:rsidR="00EB3D80" w:rsidRPr="00C5412A" w:rsidRDefault="00EB3D80" w:rsidP="00EB3D80">
            <w:pPr>
              <w:ind w:left="482" w:hangingChars="200" w:hanging="482"/>
              <w:jc w:val="both"/>
              <w:rPr>
                <w:rFonts w:ascii="HGｺﾞｼｯｸM" w:eastAsia="HGｺﾞｼｯｸM"/>
                <w:b/>
                <w:sz w:val="24"/>
                <w:szCs w:val="24"/>
              </w:rPr>
            </w:pPr>
          </w:p>
          <w:p w:rsidR="00EB3D80" w:rsidRPr="00C5412A" w:rsidRDefault="006037B3" w:rsidP="00EB3D80">
            <w:pPr>
              <w:ind w:left="482" w:hangingChars="200" w:hanging="482"/>
              <w:jc w:val="both"/>
              <w:rPr>
                <w:rFonts w:ascii="HGｺﾞｼｯｸM" w:eastAsia="HGｺﾞｼｯｸM"/>
                <w:b/>
                <w:sz w:val="24"/>
                <w:szCs w:val="24"/>
              </w:rPr>
            </w:pPr>
            <w:r w:rsidRPr="00C5412A">
              <w:rPr>
                <w:rFonts w:ascii="HGｺﾞｼｯｸM" w:eastAsia="HGｺﾞｼｯｸM" w:hint="eastAsia"/>
                <w:b/>
                <w:sz w:val="24"/>
                <w:szCs w:val="24"/>
              </w:rPr>
              <w:t xml:space="preserve">　※</w:t>
            </w:r>
            <w:r w:rsidR="00EB3D80" w:rsidRPr="00C5412A">
              <w:rPr>
                <w:rFonts w:ascii="HGｺﾞｼｯｸM" w:eastAsia="HGｺﾞｼｯｸM" w:hint="eastAsia"/>
                <w:b/>
                <w:sz w:val="24"/>
                <w:szCs w:val="24"/>
              </w:rPr>
              <w:t>「緊急地震速報を見聞きした時の行動」（気象庁）</w:t>
            </w:r>
          </w:p>
          <w:p w:rsidR="006037B3" w:rsidRPr="00C5412A" w:rsidRDefault="00EB3D80" w:rsidP="00EB3D80">
            <w:pPr>
              <w:ind w:leftChars="200" w:left="420"/>
              <w:jc w:val="both"/>
              <w:rPr>
                <w:rFonts w:ascii="HGｺﾞｼｯｸM" w:eastAsia="HGｺﾞｼｯｸM"/>
                <w:b/>
                <w:sz w:val="24"/>
                <w:szCs w:val="24"/>
              </w:rPr>
            </w:pPr>
            <w:r w:rsidRPr="00C5412A">
              <w:rPr>
                <w:rFonts w:ascii="HGｺﾞｼｯｸM" w:eastAsia="HGｺﾞｼｯｸM"/>
                <w:b/>
                <w:sz w:val="24"/>
                <w:szCs w:val="24"/>
              </w:rPr>
              <w:t>http://www.data.jma.go.jp/svd/eew/data/nc/katsuyou/katsuyou.html</w:t>
            </w:r>
          </w:p>
          <w:p w:rsidR="006037B3" w:rsidRPr="00C5412A" w:rsidRDefault="006037B3" w:rsidP="00860DBD">
            <w:pPr>
              <w:jc w:val="both"/>
              <w:rPr>
                <w:rFonts w:ascii="HGｺﾞｼｯｸM" w:eastAsia="HGｺﾞｼｯｸM"/>
                <w:sz w:val="24"/>
                <w:szCs w:val="24"/>
              </w:rPr>
            </w:pPr>
          </w:p>
        </w:tc>
      </w:tr>
    </w:tbl>
    <w:p w:rsidR="00474133" w:rsidRPr="00C5412A" w:rsidRDefault="00474133" w:rsidP="006037B3">
      <w:pPr>
        <w:widowControl/>
        <w:jc w:val="both"/>
        <w:rPr>
          <w:rFonts w:ascii="HGｺﾞｼｯｸM" w:eastAsia="HGｺﾞｼｯｸM"/>
          <w:sz w:val="24"/>
          <w:szCs w:val="24"/>
        </w:rPr>
      </w:pPr>
      <w:r w:rsidRPr="00C5412A">
        <w:rPr>
          <w:rFonts w:ascii="HGｺﾞｼｯｸM" w:eastAsia="HGｺﾞｼｯｸM"/>
          <w:sz w:val="24"/>
          <w:szCs w:val="24"/>
        </w:rPr>
        <w:br w:type="page"/>
      </w:r>
    </w:p>
    <w:p w:rsidR="00474133" w:rsidRPr="00C5412A" w:rsidRDefault="00FD49D5" w:rsidP="00474133">
      <w:pPr>
        <w:widowControl/>
        <w:spacing w:line="240" w:lineRule="auto"/>
        <w:jc w:val="both"/>
        <w:rPr>
          <w:rFonts w:ascii="HGｺﾞｼｯｸM" w:eastAsia="HGｺﾞｼｯｸM"/>
          <w:sz w:val="24"/>
          <w:szCs w:val="24"/>
        </w:rPr>
      </w:pPr>
      <w:r w:rsidRPr="00C5412A">
        <w:rPr>
          <w:rFonts w:hint="eastAsia"/>
          <w:noProof/>
          <w:szCs w:val="24"/>
        </w:rPr>
        <w:lastRenderedPageBreak/>
        <w:drawing>
          <wp:anchor distT="0" distB="0" distL="114300" distR="114300" simplePos="0" relativeHeight="251667456" behindDoc="0" locked="0" layoutInCell="1" allowOverlap="1" wp14:anchorId="7703F916" wp14:editId="6E77AAA3">
            <wp:simplePos x="0" y="0"/>
            <wp:positionH relativeFrom="margin">
              <wp:align>center</wp:align>
            </wp:positionH>
            <wp:positionV relativeFrom="paragraph">
              <wp:posOffset>3241</wp:posOffset>
            </wp:positionV>
            <wp:extent cx="6122443" cy="4339988"/>
            <wp:effectExtent l="19050" t="0" r="0" b="0"/>
            <wp:wrapNone/>
            <wp:docPr id="5772" name="図 5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2"/>
                    <pic:cNvPicPr>
                      <a:picLocks noChangeAspect="1" noChangeArrowheads="1"/>
                    </pic:cNvPicPr>
                  </pic:nvPicPr>
                  <pic:blipFill>
                    <a:blip r:embed="rId21" cstate="print"/>
                    <a:srcRect/>
                    <a:stretch>
                      <a:fillRect/>
                    </a:stretch>
                  </pic:blipFill>
                  <pic:spPr bwMode="auto">
                    <a:xfrm>
                      <a:off x="0" y="0"/>
                      <a:ext cx="6122443" cy="4339988"/>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FD49D5" w:rsidP="00474133">
      <w:pPr>
        <w:widowControl/>
        <w:spacing w:line="240" w:lineRule="auto"/>
        <w:jc w:val="both"/>
        <w:rPr>
          <w:rFonts w:ascii="HGｺﾞｼｯｸM" w:eastAsia="HGｺﾞｼｯｸM"/>
          <w:sz w:val="24"/>
          <w:szCs w:val="24"/>
        </w:rPr>
      </w:pPr>
      <w:r w:rsidRPr="00C5412A">
        <w:rPr>
          <w:rFonts w:hint="eastAsia"/>
          <w:noProof/>
          <w:szCs w:val="24"/>
        </w:rPr>
        <w:drawing>
          <wp:anchor distT="0" distB="0" distL="114300" distR="114300" simplePos="0" relativeHeight="251668480" behindDoc="0" locked="0" layoutInCell="1" allowOverlap="1" wp14:anchorId="5A0C6891" wp14:editId="29147804">
            <wp:simplePos x="0" y="0"/>
            <wp:positionH relativeFrom="margin">
              <wp:align>center</wp:align>
            </wp:positionH>
            <wp:positionV relativeFrom="paragraph">
              <wp:posOffset>6653</wp:posOffset>
            </wp:positionV>
            <wp:extent cx="6122443" cy="4339988"/>
            <wp:effectExtent l="19050" t="0" r="0" b="0"/>
            <wp:wrapNone/>
            <wp:docPr id="5774" name="図 5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4"/>
                    <pic:cNvPicPr>
                      <a:picLocks noChangeAspect="1" noChangeArrowheads="1"/>
                    </pic:cNvPicPr>
                  </pic:nvPicPr>
                  <pic:blipFill>
                    <a:blip r:embed="rId22" cstate="print"/>
                    <a:srcRect/>
                    <a:stretch>
                      <a:fillRect/>
                    </a:stretch>
                  </pic:blipFill>
                  <pic:spPr bwMode="auto">
                    <a:xfrm>
                      <a:off x="0" y="0"/>
                      <a:ext cx="6122443" cy="4339988"/>
                    </a:xfrm>
                    <a:prstGeom prst="rect">
                      <a:avLst/>
                    </a:prstGeom>
                    <a:noFill/>
                    <a:ln w="9525">
                      <a:noFill/>
                      <a:miter lim="800000"/>
                      <a:headEnd/>
                      <a:tailEnd/>
                    </a:ln>
                  </pic:spPr>
                </pic:pic>
              </a:graphicData>
            </a:graphic>
          </wp:anchor>
        </w:drawing>
      </w: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pPr>
        <w:widowControl/>
        <w:rPr>
          <w:rFonts w:ascii="HGｺﾞｼｯｸM" w:eastAsia="HGｺﾞｼｯｸM"/>
          <w:sz w:val="24"/>
          <w:szCs w:val="24"/>
        </w:rPr>
      </w:pPr>
      <w:r w:rsidRPr="00C5412A">
        <w:rPr>
          <w:rFonts w:ascii="HGｺﾞｼｯｸM" w:eastAsia="HGｺﾞｼｯｸM"/>
          <w:sz w:val="24"/>
          <w:szCs w:val="24"/>
        </w:rPr>
        <w:br w:type="page"/>
      </w:r>
    </w:p>
    <w:p w:rsidR="00B44A68" w:rsidRPr="00C5412A" w:rsidRDefault="00B44A68" w:rsidP="00B44A68">
      <w:pPr>
        <w:spacing w:line="240" w:lineRule="auto"/>
        <w:jc w:val="both"/>
        <w:rPr>
          <w:rFonts w:ascii="HGｺﾞｼｯｸM" w:eastAsia="HGｺﾞｼｯｸM"/>
          <w:b/>
          <w:sz w:val="28"/>
          <w:szCs w:val="28"/>
          <w:u w:val="single"/>
        </w:rPr>
      </w:pPr>
      <w:r w:rsidRPr="00C5412A">
        <w:rPr>
          <w:rFonts w:ascii="HGP創英角ｺﾞｼｯｸUB" w:eastAsia="HGP創英角ｺﾞｼｯｸUB" w:hint="eastAsia"/>
          <w:sz w:val="28"/>
          <w:szCs w:val="28"/>
          <w:u w:val="single"/>
        </w:rPr>
        <w:lastRenderedPageBreak/>
        <w:t xml:space="preserve">おわりに　　～地震本部が進める4つのテーマの地震調査研究の紹介～　　　　　　　　</w:t>
      </w:r>
    </w:p>
    <w:p w:rsidR="00B44A68" w:rsidRPr="00C5412A" w:rsidRDefault="00B44A68" w:rsidP="00B44A68">
      <w:pPr>
        <w:spacing w:line="240" w:lineRule="auto"/>
        <w:ind w:firstLineChars="100" w:firstLine="240"/>
        <w:jc w:val="both"/>
        <w:rPr>
          <w:rFonts w:ascii="HGｺﾞｼｯｸM" w:eastAsia="HGｺﾞｼｯｸM"/>
          <w:sz w:val="24"/>
          <w:szCs w:val="24"/>
        </w:rPr>
      </w:pPr>
    </w:p>
    <w:p w:rsidR="00474133" w:rsidRPr="00C5412A" w:rsidRDefault="00B44A68" w:rsidP="00B44A68">
      <w:pPr>
        <w:spacing w:line="240" w:lineRule="auto"/>
        <w:ind w:firstLineChars="100" w:firstLine="240"/>
        <w:jc w:val="both"/>
        <w:rPr>
          <w:rFonts w:asciiTheme="minorEastAsia" w:hAnsiTheme="minorEastAsia"/>
          <w:sz w:val="24"/>
          <w:szCs w:val="24"/>
        </w:rPr>
      </w:pPr>
      <w:r w:rsidRPr="00C5412A">
        <w:rPr>
          <w:rFonts w:ascii="HGｺﾞｼｯｸM" w:eastAsia="HGｺﾞｼｯｸM" w:hint="eastAsia"/>
          <w:sz w:val="24"/>
          <w:szCs w:val="24"/>
        </w:rPr>
        <w:t>地震調査研究推進本部（通称：地震本部）は、平成7年（1995年）の阪神・淡路大震災をきっかけに政府に設置され、地震防災対策の強化、特に地震による被害の軽減に資する地震調査研究を推進しています。</w:t>
      </w:r>
    </w:p>
    <w:p w:rsidR="00B44A68" w:rsidRPr="00C5412A" w:rsidRDefault="00B44A68" w:rsidP="00474133">
      <w:pPr>
        <w:spacing w:line="240" w:lineRule="auto"/>
        <w:jc w:val="both"/>
        <w:rPr>
          <w:rFonts w:ascii="HGｺﾞｼｯｸM" w:eastAsia="HGｺﾞｼｯｸM" w:hAnsiTheme="minorEastAsia"/>
          <w:sz w:val="24"/>
          <w:szCs w:val="24"/>
        </w:rPr>
      </w:pPr>
    </w:p>
    <w:p w:rsidR="00474133" w:rsidRPr="00C5412A" w:rsidRDefault="00B44A68" w:rsidP="00474133">
      <w:pPr>
        <w:spacing w:line="240" w:lineRule="auto"/>
        <w:jc w:val="both"/>
        <w:rPr>
          <w:rFonts w:ascii="HGｺﾞｼｯｸM" w:eastAsia="HGｺﾞｼｯｸM" w:hAnsiTheme="minorEastAsia"/>
          <w:sz w:val="24"/>
          <w:szCs w:val="24"/>
        </w:rPr>
      </w:pPr>
      <w:r w:rsidRPr="00C5412A">
        <w:rPr>
          <w:rFonts w:ascii="HGｺﾞｼｯｸM" w:eastAsia="HGｺﾞｼｯｸM" w:hAnsiTheme="minorEastAsia" w:hint="eastAsia"/>
          <w:sz w:val="24"/>
          <w:szCs w:val="24"/>
        </w:rPr>
        <w:t xml:space="preserve">　「地震を見てみよう」のパンフレット、最終ページでは、地震本部が進める4つのテーマの地震調査研究について紹介していますので、ぜひ、ご一読ください。</w:t>
      </w:r>
    </w:p>
    <w:p w:rsidR="00474133" w:rsidRPr="00C5412A" w:rsidRDefault="00474133" w:rsidP="00474133">
      <w:pPr>
        <w:spacing w:line="240" w:lineRule="auto"/>
        <w:jc w:val="both"/>
        <w:rPr>
          <w:rFonts w:asciiTheme="minorEastAsia" w:hAnsiTheme="minorEastAsia"/>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B44A68" w:rsidRPr="00C5412A" w:rsidRDefault="00B44A68" w:rsidP="00474133">
      <w:pPr>
        <w:widowControl/>
        <w:spacing w:line="240" w:lineRule="auto"/>
        <w:jc w:val="both"/>
        <w:rPr>
          <w:rFonts w:ascii="HGｺﾞｼｯｸM" w:eastAsia="HGｺﾞｼｯｸM"/>
          <w:sz w:val="24"/>
          <w:szCs w:val="24"/>
        </w:rPr>
      </w:pPr>
    </w:p>
    <w:p w:rsidR="00B44A68" w:rsidRPr="00C5412A" w:rsidRDefault="00B44A68" w:rsidP="00474133">
      <w:pPr>
        <w:widowControl/>
        <w:spacing w:line="240" w:lineRule="auto"/>
        <w:jc w:val="both"/>
        <w:rPr>
          <w:rFonts w:ascii="HGｺﾞｼｯｸM" w:eastAsia="HGｺﾞｼｯｸM"/>
          <w:sz w:val="24"/>
          <w:szCs w:val="24"/>
        </w:rPr>
      </w:pPr>
      <w:r w:rsidRPr="00C5412A">
        <w:rPr>
          <w:rFonts w:ascii="HGｺﾞｼｯｸM" w:eastAsia="HGｺﾞｼｯｸM" w:hint="eastAsia"/>
          <w:noProof/>
          <w:sz w:val="24"/>
          <w:szCs w:val="24"/>
        </w:rPr>
        <w:drawing>
          <wp:anchor distT="0" distB="0" distL="114300" distR="114300" simplePos="0" relativeHeight="251669504" behindDoc="0" locked="0" layoutInCell="1" allowOverlap="1" wp14:anchorId="5B3807A8" wp14:editId="0F8A94B9">
            <wp:simplePos x="0" y="0"/>
            <wp:positionH relativeFrom="margin">
              <wp:posOffset>11479</wp:posOffset>
            </wp:positionH>
            <wp:positionV relativeFrom="paragraph">
              <wp:posOffset>1336</wp:posOffset>
            </wp:positionV>
            <wp:extent cx="6120493" cy="4334493"/>
            <wp:effectExtent l="19050" t="0" r="0" b="0"/>
            <wp:wrapNone/>
            <wp:docPr id="5776" name="図 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6"/>
                    <pic:cNvPicPr>
                      <a:picLocks noChangeAspect="1" noChangeArrowheads="1"/>
                    </pic:cNvPicPr>
                  </pic:nvPicPr>
                  <pic:blipFill>
                    <a:blip r:embed="rId23" cstate="print"/>
                    <a:srcRect/>
                    <a:stretch>
                      <a:fillRect/>
                    </a:stretch>
                  </pic:blipFill>
                  <pic:spPr bwMode="auto">
                    <a:xfrm>
                      <a:off x="0" y="0"/>
                      <a:ext cx="6120493" cy="4334493"/>
                    </a:xfrm>
                    <a:prstGeom prst="rect">
                      <a:avLst/>
                    </a:prstGeom>
                    <a:noFill/>
                    <a:ln w="9525">
                      <a:noFill/>
                      <a:miter lim="800000"/>
                      <a:headEnd/>
                      <a:tailEnd/>
                    </a:ln>
                  </pic:spPr>
                </pic:pic>
              </a:graphicData>
            </a:graphic>
          </wp:anchor>
        </w:drawing>
      </w:r>
    </w:p>
    <w:p w:rsidR="00B44A68" w:rsidRPr="00C5412A" w:rsidRDefault="00B44A68" w:rsidP="00474133">
      <w:pPr>
        <w:widowControl/>
        <w:spacing w:line="240" w:lineRule="auto"/>
        <w:jc w:val="both"/>
        <w:rPr>
          <w:rFonts w:ascii="HGｺﾞｼｯｸM" w:eastAsia="HGｺﾞｼｯｸM"/>
          <w:sz w:val="24"/>
          <w:szCs w:val="24"/>
        </w:rPr>
      </w:pPr>
    </w:p>
    <w:p w:rsidR="00B44A68" w:rsidRPr="00C5412A" w:rsidRDefault="00B44A68"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Pr="00C5412A" w:rsidRDefault="00474133" w:rsidP="00474133">
      <w:pPr>
        <w:widowControl/>
        <w:spacing w:line="240" w:lineRule="auto"/>
        <w:jc w:val="both"/>
        <w:rPr>
          <w:rFonts w:ascii="HGｺﾞｼｯｸM" w:eastAsia="HGｺﾞｼｯｸM"/>
          <w:sz w:val="24"/>
          <w:szCs w:val="24"/>
        </w:rPr>
      </w:pPr>
    </w:p>
    <w:p w:rsidR="00474133" w:rsidRDefault="00474133" w:rsidP="00C5412A">
      <w:pPr>
        <w:widowControl/>
        <w:spacing w:line="240" w:lineRule="auto"/>
        <w:jc w:val="both"/>
        <w:rPr>
          <w:rFonts w:ascii="HGｺﾞｼｯｸM" w:eastAsia="HGｺﾞｼｯｸM"/>
          <w:sz w:val="24"/>
          <w:szCs w:val="24"/>
        </w:rPr>
      </w:pPr>
    </w:p>
    <w:sectPr w:rsidR="00474133" w:rsidSect="003A36D4">
      <w:footerReference w:type="default" r:id="rId24"/>
      <w:pgSz w:w="11906" w:h="16838" w:code="9"/>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791" w:rsidRDefault="00363791" w:rsidP="003A36D4">
      <w:pPr>
        <w:spacing w:line="240" w:lineRule="auto"/>
      </w:pPr>
      <w:r>
        <w:separator/>
      </w:r>
    </w:p>
  </w:endnote>
  <w:endnote w:type="continuationSeparator" w:id="0">
    <w:p w:rsidR="00363791" w:rsidRDefault="00363791" w:rsidP="003A36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618985"/>
      <w:docPartObj>
        <w:docPartGallery w:val="Page Numbers (Bottom of Page)"/>
        <w:docPartUnique/>
      </w:docPartObj>
    </w:sdtPr>
    <w:sdtEndPr/>
    <w:sdtContent>
      <w:p w:rsidR="003A36D4" w:rsidRDefault="00271BC7" w:rsidP="003A36D4">
        <w:pPr>
          <w:pStyle w:val="a5"/>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58063"/>
      <w:docPartObj>
        <w:docPartGallery w:val="Page Numbers (Bottom of Page)"/>
        <w:docPartUnique/>
      </w:docPartObj>
    </w:sdtPr>
    <w:sdtEndPr/>
    <w:sdtContent>
      <w:p w:rsidR="00C5412A" w:rsidRDefault="00C5412A">
        <w:pPr>
          <w:pStyle w:val="a5"/>
        </w:pPr>
        <w:r>
          <w:fldChar w:fldCharType="begin"/>
        </w:r>
        <w:r>
          <w:instrText>PAGE   \* MERGEFORMAT</w:instrText>
        </w:r>
        <w:r>
          <w:fldChar w:fldCharType="separate"/>
        </w:r>
        <w:r w:rsidR="00271BC7" w:rsidRPr="00271BC7">
          <w:rPr>
            <w:noProof/>
            <w:lang w:val="ja-JP"/>
          </w:rPr>
          <w:t>1</w:t>
        </w:r>
        <w:r>
          <w:fldChar w:fldCharType="end"/>
        </w:r>
      </w:p>
    </w:sdtContent>
  </w:sdt>
  <w:p w:rsidR="00B44A68" w:rsidRDefault="00B44A68" w:rsidP="003A36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791" w:rsidRDefault="00363791" w:rsidP="003A36D4">
      <w:pPr>
        <w:spacing w:line="240" w:lineRule="auto"/>
      </w:pPr>
      <w:r>
        <w:separator/>
      </w:r>
    </w:p>
  </w:footnote>
  <w:footnote w:type="continuationSeparator" w:id="0">
    <w:p w:rsidR="00363791" w:rsidRDefault="00363791" w:rsidP="003A36D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6D4"/>
    <w:rsid w:val="000402FD"/>
    <w:rsid w:val="000D4683"/>
    <w:rsid w:val="00113126"/>
    <w:rsid w:val="0011632C"/>
    <w:rsid w:val="00126F83"/>
    <w:rsid w:val="001473B1"/>
    <w:rsid w:val="00180DF7"/>
    <w:rsid w:val="00191412"/>
    <w:rsid w:val="00192524"/>
    <w:rsid w:val="001B3E35"/>
    <w:rsid w:val="001C038A"/>
    <w:rsid w:val="002560B8"/>
    <w:rsid w:val="00271BC7"/>
    <w:rsid w:val="00296B51"/>
    <w:rsid w:val="002C2455"/>
    <w:rsid w:val="002F3029"/>
    <w:rsid w:val="00363791"/>
    <w:rsid w:val="0038263E"/>
    <w:rsid w:val="003A36D4"/>
    <w:rsid w:val="003D73BF"/>
    <w:rsid w:val="003E4A6A"/>
    <w:rsid w:val="004350F2"/>
    <w:rsid w:val="00466480"/>
    <w:rsid w:val="00474133"/>
    <w:rsid w:val="00490321"/>
    <w:rsid w:val="004A662A"/>
    <w:rsid w:val="004B21DF"/>
    <w:rsid w:val="004B666B"/>
    <w:rsid w:val="004C26CD"/>
    <w:rsid w:val="004F6240"/>
    <w:rsid w:val="00511578"/>
    <w:rsid w:val="00516BB7"/>
    <w:rsid w:val="005251C1"/>
    <w:rsid w:val="00563E69"/>
    <w:rsid w:val="005853DB"/>
    <w:rsid w:val="005B344A"/>
    <w:rsid w:val="005B54FA"/>
    <w:rsid w:val="005D627D"/>
    <w:rsid w:val="005F0751"/>
    <w:rsid w:val="005F3638"/>
    <w:rsid w:val="006037B3"/>
    <w:rsid w:val="00626126"/>
    <w:rsid w:val="006611A0"/>
    <w:rsid w:val="00693982"/>
    <w:rsid w:val="006975EE"/>
    <w:rsid w:val="006D604E"/>
    <w:rsid w:val="006E3653"/>
    <w:rsid w:val="00740785"/>
    <w:rsid w:val="00750527"/>
    <w:rsid w:val="007A0ECD"/>
    <w:rsid w:val="007D35DC"/>
    <w:rsid w:val="00806489"/>
    <w:rsid w:val="008269DF"/>
    <w:rsid w:val="00860DBD"/>
    <w:rsid w:val="00881A7F"/>
    <w:rsid w:val="008851E6"/>
    <w:rsid w:val="008D0392"/>
    <w:rsid w:val="008E0BEF"/>
    <w:rsid w:val="008E4636"/>
    <w:rsid w:val="008E756A"/>
    <w:rsid w:val="0092085E"/>
    <w:rsid w:val="00921E3F"/>
    <w:rsid w:val="00943562"/>
    <w:rsid w:val="009525FB"/>
    <w:rsid w:val="009647B1"/>
    <w:rsid w:val="00965F8C"/>
    <w:rsid w:val="00975A84"/>
    <w:rsid w:val="009B2627"/>
    <w:rsid w:val="009B7BD2"/>
    <w:rsid w:val="009E7619"/>
    <w:rsid w:val="009F5DB3"/>
    <w:rsid w:val="00A03E66"/>
    <w:rsid w:val="00A47F9A"/>
    <w:rsid w:val="00A50B51"/>
    <w:rsid w:val="00A5775C"/>
    <w:rsid w:val="00A66B57"/>
    <w:rsid w:val="00A736E3"/>
    <w:rsid w:val="00A775B1"/>
    <w:rsid w:val="00A9455F"/>
    <w:rsid w:val="00A9745E"/>
    <w:rsid w:val="00AB10F9"/>
    <w:rsid w:val="00AD7003"/>
    <w:rsid w:val="00AF487E"/>
    <w:rsid w:val="00B27091"/>
    <w:rsid w:val="00B44A68"/>
    <w:rsid w:val="00BA11F1"/>
    <w:rsid w:val="00BC1284"/>
    <w:rsid w:val="00BE316C"/>
    <w:rsid w:val="00BF096A"/>
    <w:rsid w:val="00BF290B"/>
    <w:rsid w:val="00C04A73"/>
    <w:rsid w:val="00C30BEF"/>
    <w:rsid w:val="00C313B3"/>
    <w:rsid w:val="00C5412A"/>
    <w:rsid w:val="00C733CE"/>
    <w:rsid w:val="00C77F49"/>
    <w:rsid w:val="00CA6D18"/>
    <w:rsid w:val="00CB57D8"/>
    <w:rsid w:val="00CE0DFD"/>
    <w:rsid w:val="00CF40DF"/>
    <w:rsid w:val="00D265CB"/>
    <w:rsid w:val="00D436BB"/>
    <w:rsid w:val="00D45F43"/>
    <w:rsid w:val="00DA2425"/>
    <w:rsid w:val="00DF0161"/>
    <w:rsid w:val="00E02B03"/>
    <w:rsid w:val="00E05A1F"/>
    <w:rsid w:val="00E133BC"/>
    <w:rsid w:val="00E169D8"/>
    <w:rsid w:val="00E27CFB"/>
    <w:rsid w:val="00E42B33"/>
    <w:rsid w:val="00E80A54"/>
    <w:rsid w:val="00EA4C78"/>
    <w:rsid w:val="00EB3D80"/>
    <w:rsid w:val="00ED1358"/>
    <w:rsid w:val="00EF488B"/>
    <w:rsid w:val="00F01117"/>
    <w:rsid w:val="00F05809"/>
    <w:rsid w:val="00F47843"/>
    <w:rsid w:val="00F65095"/>
    <w:rsid w:val="00FA46A0"/>
    <w:rsid w:val="00FB5A47"/>
    <w:rsid w:val="00FC3373"/>
    <w:rsid w:val="00FD49D5"/>
    <w:rsid w:val="00FE35DE"/>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24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8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6D4"/>
    <w:pPr>
      <w:tabs>
        <w:tab w:val="center" w:pos="4252"/>
        <w:tab w:val="right" w:pos="8504"/>
      </w:tabs>
      <w:snapToGrid w:val="0"/>
    </w:pPr>
  </w:style>
  <w:style w:type="character" w:customStyle="1" w:styleId="a4">
    <w:name w:val="ヘッダー (文字)"/>
    <w:basedOn w:val="a0"/>
    <w:link w:val="a3"/>
    <w:uiPriority w:val="99"/>
    <w:rsid w:val="003A36D4"/>
  </w:style>
  <w:style w:type="paragraph" w:styleId="a5">
    <w:name w:val="footer"/>
    <w:basedOn w:val="a"/>
    <w:link w:val="a6"/>
    <w:uiPriority w:val="99"/>
    <w:unhideWhenUsed/>
    <w:rsid w:val="003A36D4"/>
    <w:pPr>
      <w:tabs>
        <w:tab w:val="center" w:pos="4252"/>
        <w:tab w:val="right" w:pos="8504"/>
      </w:tabs>
      <w:snapToGrid w:val="0"/>
    </w:pPr>
  </w:style>
  <w:style w:type="character" w:customStyle="1" w:styleId="a6">
    <w:name w:val="フッター (文字)"/>
    <w:basedOn w:val="a0"/>
    <w:link w:val="a5"/>
    <w:uiPriority w:val="99"/>
    <w:rsid w:val="003A36D4"/>
  </w:style>
  <w:style w:type="paragraph" w:styleId="a7">
    <w:name w:val="Balloon Text"/>
    <w:basedOn w:val="a"/>
    <w:link w:val="a8"/>
    <w:uiPriority w:val="99"/>
    <w:semiHidden/>
    <w:unhideWhenUsed/>
    <w:rsid w:val="003A36D4"/>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A36D4"/>
    <w:rPr>
      <w:rFonts w:asciiTheme="majorHAnsi" w:eastAsiaTheme="majorEastAsia" w:hAnsiTheme="majorHAnsi" w:cstheme="majorBidi"/>
      <w:sz w:val="18"/>
      <w:szCs w:val="18"/>
    </w:rPr>
  </w:style>
  <w:style w:type="table" w:styleId="a9">
    <w:name w:val="Table Grid"/>
    <w:basedOn w:val="a1"/>
    <w:uiPriority w:val="59"/>
    <w:rsid w:val="009435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1E3F"/>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240" w:lineRule="exact"/>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784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6D4"/>
    <w:pPr>
      <w:tabs>
        <w:tab w:val="center" w:pos="4252"/>
        <w:tab w:val="right" w:pos="8504"/>
      </w:tabs>
      <w:snapToGrid w:val="0"/>
    </w:pPr>
  </w:style>
  <w:style w:type="character" w:customStyle="1" w:styleId="a4">
    <w:name w:val="ヘッダー (文字)"/>
    <w:basedOn w:val="a0"/>
    <w:link w:val="a3"/>
    <w:uiPriority w:val="99"/>
    <w:rsid w:val="003A36D4"/>
  </w:style>
  <w:style w:type="paragraph" w:styleId="a5">
    <w:name w:val="footer"/>
    <w:basedOn w:val="a"/>
    <w:link w:val="a6"/>
    <w:uiPriority w:val="99"/>
    <w:unhideWhenUsed/>
    <w:rsid w:val="003A36D4"/>
    <w:pPr>
      <w:tabs>
        <w:tab w:val="center" w:pos="4252"/>
        <w:tab w:val="right" w:pos="8504"/>
      </w:tabs>
      <w:snapToGrid w:val="0"/>
    </w:pPr>
  </w:style>
  <w:style w:type="character" w:customStyle="1" w:styleId="a6">
    <w:name w:val="フッター (文字)"/>
    <w:basedOn w:val="a0"/>
    <w:link w:val="a5"/>
    <w:uiPriority w:val="99"/>
    <w:rsid w:val="003A36D4"/>
  </w:style>
  <w:style w:type="paragraph" w:styleId="a7">
    <w:name w:val="Balloon Text"/>
    <w:basedOn w:val="a"/>
    <w:link w:val="a8"/>
    <w:uiPriority w:val="99"/>
    <w:semiHidden/>
    <w:unhideWhenUsed/>
    <w:rsid w:val="003A36D4"/>
    <w:pPr>
      <w:spacing w:line="240" w:lineRule="auto"/>
    </w:pPr>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A36D4"/>
    <w:rPr>
      <w:rFonts w:asciiTheme="majorHAnsi" w:eastAsiaTheme="majorEastAsia" w:hAnsiTheme="majorHAnsi" w:cstheme="majorBidi"/>
      <w:sz w:val="18"/>
      <w:szCs w:val="18"/>
    </w:rPr>
  </w:style>
  <w:style w:type="table" w:styleId="a9">
    <w:name w:val="Table Grid"/>
    <w:basedOn w:val="a1"/>
    <w:uiPriority w:val="59"/>
    <w:rsid w:val="009435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921E3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35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9CCCE5-A69E-430C-B919-C239B9F72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881</Words>
  <Characters>5022</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JMAR</Company>
  <LinksUpToDate>false</LinksUpToDate>
  <CharactersWithSpaces>5892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地震調査研究推進本部</dc:creator>
  <cp:lastModifiedBy>文部科学省</cp:lastModifiedBy>
  <cp:revision>3</cp:revision>
  <cp:lastPrinted>2015-01-09T09:21:00Z</cp:lastPrinted>
  <dcterms:created xsi:type="dcterms:W3CDTF">2015-03-13T05:45:00Z</dcterms:created>
  <dcterms:modified xsi:type="dcterms:W3CDTF">2015-03-13T05:46:00Z</dcterms:modified>
</cp:coreProperties>
</file>